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1134"/>
        <w:gridCol w:w="1276"/>
        <w:gridCol w:w="2835"/>
      </w:tblGrid>
      <w:tr w:rsidR="00CC656E" w:rsidRPr="00BA0E36" w14:paraId="708553E5" w14:textId="77777777" w:rsidTr="00825A76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C0EBB" w14:textId="77777777" w:rsidR="00372CF9" w:rsidRPr="004F4A80" w:rsidRDefault="00CC656E" w:rsidP="00BA0E36">
            <w:pPr>
              <w:jc w:val="center"/>
              <w:rPr>
                <w:b/>
                <w:color w:val="auto"/>
                <w:sz w:val="24"/>
                <w:szCs w:val="24"/>
              </w:rPr>
            </w:pPr>
            <w:bookmarkStart w:id="0" w:name="_Hlk209554212"/>
            <w:r w:rsidRPr="004F4A80">
              <w:rPr>
                <w:b/>
                <w:color w:val="auto"/>
                <w:sz w:val="24"/>
                <w:szCs w:val="24"/>
              </w:rPr>
              <w:t xml:space="preserve">КАЛЕНДАРНЫЙ ПЛАН ВОСПИТАТЕЛЬНОЙ РАБОТЫ </w:t>
            </w:r>
          </w:p>
          <w:p w14:paraId="2051786B" w14:textId="3396E160" w:rsidR="00A35E07" w:rsidRPr="00BA0E36" w:rsidRDefault="00372CF9" w:rsidP="00825A76">
            <w:pPr>
              <w:ind w:firstLine="567"/>
              <w:jc w:val="center"/>
              <w:rPr>
                <w:color w:val="auto"/>
                <w:sz w:val="24"/>
                <w:szCs w:val="24"/>
              </w:rPr>
            </w:pPr>
            <w:r w:rsidRPr="004F4A80">
              <w:rPr>
                <w:b/>
                <w:color w:val="auto"/>
                <w:sz w:val="24"/>
                <w:szCs w:val="24"/>
              </w:rPr>
              <w:t>МАОУ «Школа №58» КГО НА 202</w:t>
            </w:r>
            <w:r w:rsidR="006E57F3">
              <w:rPr>
                <w:b/>
                <w:color w:val="auto"/>
                <w:sz w:val="24"/>
                <w:szCs w:val="24"/>
              </w:rPr>
              <w:t>5</w:t>
            </w:r>
            <w:r w:rsidRPr="004F4A80">
              <w:rPr>
                <w:b/>
                <w:color w:val="auto"/>
                <w:sz w:val="24"/>
                <w:szCs w:val="24"/>
              </w:rPr>
              <w:t>-202</w:t>
            </w:r>
            <w:r w:rsidR="006E57F3">
              <w:rPr>
                <w:b/>
                <w:color w:val="auto"/>
                <w:sz w:val="24"/>
                <w:szCs w:val="24"/>
              </w:rPr>
              <w:t>6</w:t>
            </w:r>
            <w:r w:rsidRPr="004F4A80">
              <w:rPr>
                <w:b/>
                <w:color w:val="auto"/>
                <w:sz w:val="24"/>
                <w:szCs w:val="24"/>
              </w:rPr>
              <w:t xml:space="preserve"> УЧЕБНЫЙ ГОД</w:t>
            </w:r>
            <w:r w:rsidR="00825A76">
              <w:rPr>
                <w:b/>
                <w:color w:val="auto"/>
                <w:sz w:val="24"/>
                <w:szCs w:val="24"/>
              </w:rPr>
              <w:br/>
            </w:r>
            <w:r w:rsidR="00825A76">
              <w:rPr>
                <w:bCs/>
                <w:iCs/>
                <w:color w:val="auto"/>
                <w:sz w:val="24"/>
                <w:szCs w:val="24"/>
              </w:rPr>
              <w:t>(к</w:t>
            </w:r>
            <w:r w:rsidR="00825A76" w:rsidRPr="00825A76">
              <w:rPr>
                <w:bCs/>
                <w:iCs/>
                <w:color w:val="auto"/>
                <w:sz w:val="24"/>
                <w:szCs w:val="24"/>
              </w:rPr>
              <w:t>алендарный план воспитательной работы разработан на основе Федерального календарного плана воспитательной работы</w:t>
            </w:r>
            <w:r w:rsidR="00825A76">
              <w:rPr>
                <w:bCs/>
                <w:iCs/>
                <w:color w:val="auto"/>
                <w:sz w:val="24"/>
                <w:szCs w:val="24"/>
              </w:rPr>
              <w:t>)</w:t>
            </w:r>
          </w:p>
        </w:tc>
      </w:tr>
      <w:bookmarkEnd w:id="0"/>
      <w:tr w:rsidR="0092625C" w:rsidRPr="00BA0E36" w14:paraId="07BECC85" w14:textId="77777777" w:rsidTr="00825A76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A828" w14:textId="77777777" w:rsidR="0092625C" w:rsidRDefault="0092625C" w:rsidP="0092625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СРЕДНЕЕ ОБЩЕЕ ОБРАЗОВАНИЕ (10-11 КЛАСЫ)</w:t>
            </w:r>
          </w:p>
        </w:tc>
      </w:tr>
      <w:tr w:rsidR="00825A76" w:rsidRPr="00825A76" w14:paraId="77D461D8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28EB" w14:textId="77777777" w:rsidR="00825A76" w:rsidRPr="00825A76" w:rsidRDefault="00825A76" w:rsidP="00825A76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825A76">
              <w:rPr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85BA" w14:textId="77777777" w:rsidR="00825A76" w:rsidRPr="00825A76" w:rsidRDefault="00825A76" w:rsidP="00825A76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825A76">
              <w:rPr>
                <w:b/>
                <w:color w:val="auto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1FEA" w14:textId="77777777" w:rsidR="00825A76" w:rsidRPr="00825A76" w:rsidRDefault="00825A76" w:rsidP="00825A76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825A76">
              <w:rPr>
                <w:b/>
                <w:color w:val="auto"/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2AB4" w14:textId="77777777" w:rsidR="00825A76" w:rsidRPr="00825A76" w:rsidRDefault="00825A76" w:rsidP="00825A76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825A76">
              <w:rPr>
                <w:b/>
                <w:color w:val="auto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F4F0" w14:textId="77777777" w:rsidR="00825A76" w:rsidRPr="00825A76" w:rsidRDefault="00825A76" w:rsidP="00825A76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825A76">
              <w:rPr>
                <w:b/>
                <w:color w:val="auto"/>
                <w:sz w:val="24"/>
                <w:szCs w:val="24"/>
              </w:rPr>
              <w:t>Ответственные</w:t>
            </w:r>
          </w:p>
        </w:tc>
      </w:tr>
      <w:tr w:rsidR="00825A76" w:rsidRPr="00825A76" w14:paraId="3459810F" w14:textId="77777777" w:rsidTr="00825A76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E895" w14:textId="642CFB83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</w:t>
            </w:r>
            <w:r w:rsidRPr="00825A76">
              <w:rPr>
                <w:b/>
                <w:color w:val="auto"/>
                <w:sz w:val="24"/>
                <w:szCs w:val="24"/>
              </w:rPr>
              <w:t>. Урочная деятельность</w:t>
            </w:r>
          </w:p>
        </w:tc>
      </w:tr>
      <w:tr w:rsidR="00825A76" w:rsidRPr="00825A76" w14:paraId="0A402454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E9A0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7C6A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Планирование воспитательного компонента урока.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A775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E8C8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F9C1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25A76" w:rsidRPr="00825A76" w14:paraId="16D52F36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5B5E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0F78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Руководство исследовательской и проектной деятельностью учащихся.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6521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8A9D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8AE5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25A76" w:rsidRPr="00825A76" w14:paraId="1CB02456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F10E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4FAB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 xml:space="preserve">Предметные недели.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4C0F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9585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E063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Учителя-предметники</w:t>
            </w:r>
          </w:p>
        </w:tc>
      </w:tr>
      <w:tr w:rsidR="00825A76" w:rsidRPr="00825A76" w14:paraId="687DE097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C026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4188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Уроки цифры.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BC13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EB30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5273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Учителя-предметники</w:t>
            </w:r>
          </w:p>
        </w:tc>
      </w:tr>
      <w:tr w:rsidR="00825A76" w:rsidRPr="00825A76" w14:paraId="7AF200C1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E064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2682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Уроки безопасности и ОБЖ.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1C53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607C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6810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Учителя-предметники</w:t>
            </w:r>
          </w:p>
        </w:tc>
      </w:tr>
      <w:tr w:rsidR="00825A76" w:rsidRPr="00825A76" w14:paraId="333D1815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EF3D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CC34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Диктант Победы.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C6F3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2CDF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43A0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Учителя-предметники</w:t>
            </w:r>
          </w:p>
        </w:tc>
      </w:tr>
      <w:tr w:rsidR="00825A76" w:rsidRPr="00825A76" w14:paraId="5D9AC371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B7FE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C675D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Географический диктант.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1753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C25E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433F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Учителя-предметники</w:t>
            </w:r>
          </w:p>
        </w:tc>
      </w:tr>
      <w:tr w:rsidR="00825A76" w:rsidRPr="00825A76" w14:paraId="0B6FB8EB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8B40C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FCB7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Этнографический диктант.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AF7A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C198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E218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Учителя-предметники</w:t>
            </w:r>
          </w:p>
        </w:tc>
      </w:tr>
      <w:tr w:rsidR="00825A76" w:rsidRPr="00825A76" w14:paraId="4E9990A1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CF22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3B4B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Конкурс сочинений «Без срока давности».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9452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F317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A960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Учителя-предметники</w:t>
            </w:r>
          </w:p>
        </w:tc>
      </w:tr>
      <w:tr w:rsidR="00825A76" w:rsidRPr="00825A76" w14:paraId="7CAB517C" w14:textId="77777777" w:rsidTr="00825A76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58A3" w14:textId="77777777" w:rsidR="00825A76" w:rsidRPr="00825A76" w:rsidRDefault="00825A76" w:rsidP="00825A76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825A76">
              <w:rPr>
                <w:b/>
                <w:color w:val="auto"/>
                <w:sz w:val="24"/>
                <w:szCs w:val="24"/>
              </w:rPr>
              <w:t>2. Внеурочная деятельность</w:t>
            </w:r>
          </w:p>
        </w:tc>
      </w:tr>
      <w:tr w:rsidR="00825A76" w:rsidRPr="00825A76" w14:paraId="7B0550E2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EE05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05EA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Ознакомление с направлениями и набором курсов внеурочной деятельности.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C284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19FE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0F86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Учителя-предметники</w:t>
            </w:r>
          </w:p>
        </w:tc>
      </w:tr>
      <w:tr w:rsidR="00825A76" w:rsidRPr="00825A76" w14:paraId="78AFFBF1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D9B4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7B93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Курс «Разговоры о важном».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7E2F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AB5C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E3E7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77142EA6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4377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E9E6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sz w:val="24"/>
              </w:rPr>
              <w:t>Данный модуль реализуется в соответствии с учебными планами внеурочной деятельности.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E2D7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141E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9DB7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Учителя-предметники</w:t>
            </w:r>
          </w:p>
        </w:tc>
      </w:tr>
      <w:tr w:rsidR="00825A76" w:rsidRPr="00825A76" w14:paraId="4B980614" w14:textId="77777777" w:rsidTr="00825A76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86D8" w14:textId="77777777" w:rsidR="00825A76" w:rsidRPr="00825A76" w:rsidRDefault="00825A76" w:rsidP="00825A76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825A76">
              <w:rPr>
                <w:b/>
                <w:color w:val="auto"/>
                <w:sz w:val="24"/>
                <w:szCs w:val="24"/>
              </w:rPr>
              <w:t>3. Классное руководство</w:t>
            </w:r>
          </w:p>
        </w:tc>
      </w:tr>
      <w:tr w:rsidR="00825A76" w:rsidRPr="00825A76" w14:paraId="6E34D752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FF8A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158B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Знакомство с классом.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491D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5D2A6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008C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5E8FAAB4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442B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2EAB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Составление и обновление социальных паспортов.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1223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B582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328B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67F5EA94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9BAC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FEFD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Работа с государственными символами России.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D9CC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2F31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3A9A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206F510E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184A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B7A1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Общешкольные классные часы «Разговор о главном».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9925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EB71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4770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28082FBD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56DB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086B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Инструктажи по безопасности жизнедеятельности.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CA30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E5AB2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2E89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54580B1F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23C6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5306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Родительское собрание с родителями 10 класса.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DCD4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8E14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5FAC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2658E35B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8299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F55B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Организация участия класса в общешкольных ключевых делах.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92BB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CE59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11EF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1DB15018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D241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lastRenderedPageBreak/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EA4A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Индивидуальная работа с обучающимися.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218D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040C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3ACA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6687A96D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742C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9274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Работа с учителями-предметниками, работающими в классе.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3725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5976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E798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4F6C05A5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BA7F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9CAA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Работа с родителями или законными представителями.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E96B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38888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C15F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78B99E04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16441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FF3B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Родительские собрания.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70BF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21F5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944A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01FA7545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F612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B255" w14:textId="01754A46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Организация участия в детских объединениях (</w:t>
            </w:r>
            <w:r>
              <w:rPr>
                <w:sz w:val="24"/>
                <w:szCs w:val="24"/>
              </w:rPr>
              <w:t>Движение первых</w:t>
            </w:r>
            <w:r w:rsidRPr="00825A76">
              <w:rPr>
                <w:sz w:val="24"/>
                <w:szCs w:val="24"/>
              </w:rPr>
              <w:t>, Большая перемена).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3DA6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C9D1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3FD4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2092B332" w14:textId="77777777" w:rsidTr="00825A76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95F6" w14:textId="77777777" w:rsidR="00825A76" w:rsidRPr="00825A76" w:rsidRDefault="00825A76" w:rsidP="00825A76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825A76">
              <w:rPr>
                <w:b/>
                <w:sz w:val="24"/>
              </w:rPr>
              <w:t>4. Основные школьные дела</w:t>
            </w:r>
          </w:p>
        </w:tc>
      </w:tr>
      <w:tr w:rsidR="00825A76" w:rsidRPr="00825A76" w14:paraId="6C661DF1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151D0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584A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День знаний. Торжественная линейка.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E833" w14:textId="77777777" w:rsidR="00825A76" w:rsidRPr="00825A76" w:rsidRDefault="00825A76" w:rsidP="00825A76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B3C8" w14:textId="77777777" w:rsidR="00825A76" w:rsidRPr="00825A76" w:rsidRDefault="00825A76" w:rsidP="00825A76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1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1A17" w14:textId="77777777" w:rsidR="00825A76" w:rsidRDefault="00825A76" w:rsidP="00825A7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УВР, </w:t>
            </w:r>
          </w:p>
          <w:p w14:paraId="3AC8C3BD" w14:textId="77777777" w:rsidR="00825A76" w:rsidRDefault="00825A76" w:rsidP="00825A7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14:paraId="1680F5E5" w14:textId="430A0C44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BA0E36">
              <w:rPr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2FC066BA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98E5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43DC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 xml:space="preserve">Акция «Голубь мира», приуроченная к Международному дню мира.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3162" w14:textId="77777777" w:rsidR="00825A76" w:rsidRPr="00825A76" w:rsidRDefault="00825A76" w:rsidP="00825A76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23A3" w14:textId="77777777" w:rsidR="00825A76" w:rsidRPr="00825A76" w:rsidRDefault="00825A76" w:rsidP="00825A76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21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1669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25A76" w:rsidRPr="00825A76" w14:paraId="5945DAFF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CA56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F3C6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Посвящение в старшеклассники.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C50E" w14:textId="77777777" w:rsidR="00825A76" w:rsidRPr="00825A76" w:rsidRDefault="00825A76" w:rsidP="00825A76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7791" w14:textId="77777777" w:rsidR="00825A76" w:rsidRPr="00825A76" w:rsidRDefault="00825A76" w:rsidP="00825A76">
            <w:pPr>
              <w:widowControl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A21C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Советник по воспитанию, педагог-организатор, классные руководители</w:t>
            </w:r>
          </w:p>
        </w:tc>
      </w:tr>
      <w:tr w:rsidR="00825A76" w:rsidRPr="00825A76" w14:paraId="2126ACF5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45C5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8E4D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Блиц-турнир по футболу.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03DB" w14:textId="77777777" w:rsidR="00825A76" w:rsidRPr="00825A76" w:rsidRDefault="00825A76" w:rsidP="00825A76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A0E7" w14:textId="77777777" w:rsidR="00825A76" w:rsidRPr="00825A76" w:rsidRDefault="00825A76" w:rsidP="00825A76">
            <w:pPr>
              <w:widowControl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AE89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 xml:space="preserve">Учителя физической </w:t>
            </w:r>
          </w:p>
          <w:p w14:paraId="652D97D5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культуры</w:t>
            </w:r>
          </w:p>
        </w:tc>
      </w:tr>
      <w:tr w:rsidR="00825A76" w:rsidRPr="00825A76" w14:paraId="63A5C7F8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0007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C0241" w14:textId="1A71D81D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Ежегодная Всероссийская акция «Добрые уроки!»</w:t>
            </w:r>
            <w:r w:rsidRPr="00825A76">
              <w:rPr>
                <w:rFonts w:eastAsia="№Е"/>
                <w:color w:val="auto"/>
              </w:rPr>
              <w:t xml:space="preserve"> </w:t>
            </w:r>
            <w:r w:rsidRPr="00825A76">
              <w:rPr>
                <w:rFonts w:eastAsia="№Е"/>
                <w:sz w:val="24"/>
                <w:szCs w:val="24"/>
              </w:rPr>
              <w:t>в формате «Дн</w:t>
            </w:r>
            <w:r>
              <w:rPr>
                <w:rFonts w:eastAsia="№Е"/>
                <w:sz w:val="24"/>
                <w:szCs w:val="24"/>
              </w:rPr>
              <w:t>и</w:t>
            </w:r>
            <w:r w:rsidRPr="00825A76">
              <w:rPr>
                <w:rFonts w:eastAsia="№Е"/>
                <w:sz w:val="24"/>
                <w:szCs w:val="24"/>
              </w:rPr>
              <w:t xml:space="preserve"> единых действий».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5F2B" w14:textId="77777777" w:rsidR="00825A76" w:rsidRPr="00825A76" w:rsidRDefault="00825A76" w:rsidP="00825A76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A926" w14:textId="77777777" w:rsidR="00825A76" w:rsidRPr="00825A76" w:rsidRDefault="00825A76" w:rsidP="00825A76">
            <w:pPr>
              <w:widowControl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Весь 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D6F2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825A76" w:rsidRPr="00825A76" w14:paraId="33712551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6EED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6147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Поздравление ветеранов в рамках Международного дня пожилых людей.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98D7" w14:textId="77777777" w:rsidR="00825A76" w:rsidRPr="00825A76" w:rsidRDefault="00825A76" w:rsidP="00825A76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44D9" w14:textId="77777777" w:rsidR="00825A76" w:rsidRPr="00825A76" w:rsidRDefault="00825A76" w:rsidP="00825A76">
            <w:pPr>
              <w:widowControl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1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2362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25A76" w:rsidRPr="00825A76" w14:paraId="3272CF83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6F8B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D62D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День учителя в школе: изготовление поздравительных стенгазет, День самоуправления, концертная программа.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5C69" w14:textId="77777777" w:rsidR="00825A76" w:rsidRPr="00825A76" w:rsidRDefault="00825A76" w:rsidP="00825A76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6D660" w14:textId="77777777" w:rsidR="00825A76" w:rsidRPr="00825A76" w:rsidRDefault="00825A76" w:rsidP="00825A76">
            <w:pPr>
              <w:widowControl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5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FD7D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Заместитель директора по УВР,</w:t>
            </w:r>
          </w:p>
          <w:p w14:paraId="319B6B5E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советник по воспитанию,  педагог-организатор, классные руководители</w:t>
            </w:r>
          </w:p>
        </w:tc>
      </w:tr>
      <w:tr w:rsidR="00825A76" w:rsidRPr="00825A76" w14:paraId="64391008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B0AC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BFC1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Всероссийские акции «Движение первых» в рамках дней единых действий.</w:t>
            </w:r>
            <w:r w:rsidRPr="00825A76">
              <w:rPr>
                <w:rFonts w:eastAsia="№Е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1FF7" w14:textId="77777777" w:rsidR="00825A76" w:rsidRPr="00825A76" w:rsidRDefault="00825A76" w:rsidP="00825A76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F9D5" w14:textId="77777777" w:rsidR="00825A76" w:rsidRPr="00825A76" w:rsidRDefault="00825A76" w:rsidP="00825A76">
            <w:pPr>
              <w:widowControl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течении месяца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3592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Советник по воспитанию, классные  руководители</w:t>
            </w:r>
          </w:p>
        </w:tc>
      </w:tr>
      <w:tr w:rsidR="00825A76" w:rsidRPr="00825A76" w14:paraId="455BBAEA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F59E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B21F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Проект «Любимые мамы», приуроченный к празднованию Дня матери: создание презентаций, видеороликов о мамах.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35B0" w14:textId="77777777" w:rsidR="00825A76" w:rsidRPr="00825A76" w:rsidRDefault="00825A76" w:rsidP="00825A76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8664" w14:textId="77777777" w:rsidR="00825A76" w:rsidRPr="00825A76" w:rsidRDefault="00825A76" w:rsidP="00825A76">
            <w:pPr>
              <w:widowControl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8212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Заместитель директора по УВР, педагог-организатор, классные руководители</w:t>
            </w:r>
          </w:p>
        </w:tc>
      </w:tr>
      <w:tr w:rsidR="00825A76" w:rsidRPr="00825A76" w14:paraId="4FFC1FD4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7CB2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A2C4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 xml:space="preserve">Торжественное церемония, посвященная вступлению в ряды «Движение первых».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AF478" w14:textId="77777777" w:rsidR="00825A76" w:rsidRPr="00825A76" w:rsidRDefault="00825A76" w:rsidP="00825A76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936F" w14:textId="77777777" w:rsidR="00825A76" w:rsidRPr="00825A76" w:rsidRDefault="00825A76" w:rsidP="00825A76">
            <w:pPr>
              <w:widowControl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DC45" w14:textId="77777777" w:rsidR="00825A76" w:rsidRPr="00825A76" w:rsidRDefault="00825A76" w:rsidP="00825A76">
            <w:pPr>
              <w:widowControl/>
              <w:jc w:val="center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Советник по воспитанию</w:t>
            </w:r>
          </w:p>
        </w:tc>
      </w:tr>
      <w:tr w:rsidR="00825A76" w:rsidRPr="00825A76" w14:paraId="779FA0EC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DCEA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A8C5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Экологическая акция «Бумажный бум».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7440B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0F7F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Ноябрь, 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4924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25A76" w:rsidRPr="00825A76" w14:paraId="367C494E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7C70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B485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Акция «Творите добрые дела», приуроченная ко всемирному дню доброты.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385E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571F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12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2C89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25A76" w:rsidRPr="00825A76" w14:paraId="311B82A0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FE64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1FFE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 xml:space="preserve">Декада памяти Героя Советского союза С.М. Черепанова.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08B3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820F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1 - 10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5AC8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Заместитель директора по УВР, педагог-организатор, классные руководители</w:t>
            </w:r>
          </w:p>
        </w:tc>
      </w:tr>
      <w:tr w:rsidR="00825A76" w:rsidRPr="00825A76" w14:paraId="581E64C9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F10C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lastRenderedPageBreak/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0052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Проект «Новогодний калейдоскоп» (оформление помещений школы, новогодние вечера).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3503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8B28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с 20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59EB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Заместитель директора по УВР, педагог-организатор, классные руководители</w:t>
            </w:r>
          </w:p>
        </w:tc>
      </w:tr>
      <w:tr w:rsidR="00825A76" w:rsidRPr="00825A76" w14:paraId="795AA095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D59C0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CF5A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День полного освобождения Ленинграда от фашистской блокады (беседа, просмотр фильмов, акции).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76CD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7EC6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27 января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45C7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72C3FD15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644C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8E4D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Школьный этап всероссийского конкурса чтецов «Живая классика».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FFE2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47C3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C254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Заместитель директора по УВР, учителя русского языка и литературы</w:t>
            </w:r>
          </w:p>
        </w:tc>
      </w:tr>
      <w:tr w:rsidR="00825A76" w:rsidRPr="00825A76" w14:paraId="47235AA5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1666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25FD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Организация и проведение месячника, посвященного Дню защитника Отечества.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3A12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923E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15DD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 xml:space="preserve">Заместитель директора по ВР, учителя физкультуры, педагог-организатор, </w:t>
            </w:r>
          </w:p>
          <w:p w14:paraId="06E981C0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4B0F00A0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9591D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79F7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8 марта в школе: акция по поздравлению мам, бабушек, учителей, одноклассниц с праздником; внеклассные мероприятия; концерт.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B6B2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ACD2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 xml:space="preserve"> 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CC2E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 xml:space="preserve">Заместитель директора по УВР, педагог-организатор, </w:t>
            </w:r>
          </w:p>
          <w:p w14:paraId="363FDD06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67341F36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E4FA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FF0B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Единый классный час, приуроченный празднованию Дня воссоединения Крыма с Россией.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39FD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7574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18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B51D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 xml:space="preserve">Заместитель директора по УВР, </w:t>
            </w:r>
          </w:p>
          <w:p w14:paraId="0A23E870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советник по воспитанию, педагог-организатор,</w:t>
            </w:r>
          </w:p>
          <w:p w14:paraId="1E98CE6E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7B64C550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3EDF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CC33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Всемирный день авиации и космонавтики: «Гагаринский урок».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9C8B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3612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12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2583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825A76" w:rsidRPr="00825A76" w14:paraId="6BCF8AF9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8D24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21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7A50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День Победы советского народа в Великой Отечественной войне 1941-1945 гг.: уроки мужества, возложение цветов в Аллее славы, акция памяти «Бессмертный полк», презентации «Расскажем детям о войне», оформление окон школы.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3FE7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700A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4 - 6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F16C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 xml:space="preserve">Заместитель директора по УВР, </w:t>
            </w:r>
          </w:p>
          <w:p w14:paraId="1A2A8225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советник по воспитанию, педагог-организатор, классные руководители</w:t>
            </w:r>
          </w:p>
        </w:tc>
      </w:tr>
      <w:tr w:rsidR="00825A76" w:rsidRPr="00825A76" w14:paraId="409583CA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61E1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AC1C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Подготовка и проведение праздника «Последний звонок».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90ED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BD5F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C739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Заместитель директора по УВР, педагог-организатор, классные руководители</w:t>
            </w:r>
          </w:p>
        </w:tc>
      </w:tr>
      <w:tr w:rsidR="00825A76" w:rsidRPr="00825A76" w14:paraId="157892B8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AB0F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2DA6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Церемония награждения обучающихся по итогам учебного 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12EB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A480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A841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Заместитель директора по УВР, педагог-организатор</w:t>
            </w:r>
          </w:p>
        </w:tc>
      </w:tr>
      <w:tr w:rsidR="00825A76" w:rsidRPr="00825A76" w14:paraId="51A54051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4CCC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24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118A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Выпускной вечер.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B666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23AC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554E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Заместитель директора по УВР, педагог-организатор, классные руководители</w:t>
            </w:r>
          </w:p>
        </w:tc>
      </w:tr>
      <w:tr w:rsidR="00825A76" w:rsidRPr="00825A76" w14:paraId="031452C0" w14:textId="77777777" w:rsidTr="00825A76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38FE" w14:textId="77777777" w:rsidR="00825A76" w:rsidRPr="00825A76" w:rsidRDefault="00825A76" w:rsidP="00825A76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825A76">
              <w:rPr>
                <w:b/>
                <w:color w:val="auto"/>
                <w:sz w:val="24"/>
                <w:szCs w:val="24"/>
              </w:rPr>
              <w:t>5. Внешкольные мероприятия</w:t>
            </w:r>
          </w:p>
        </w:tc>
      </w:tr>
      <w:tr w:rsidR="00825A76" w:rsidRPr="00825A76" w14:paraId="18FAC826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477F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B260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Посещение театральных постановок, выставок, концертов, кинотеатра, музея, выездные мероприятия.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D22E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2F97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 xml:space="preserve">В течение года </w:t>
            </w:r>
          </w:p>
          <w:p w14:paraId="6B7F7783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DD9F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4472DD86" w14:textId="77777777" w:rsidTr="00825A76">
        <w:trPr>
          <w:trHeight w:val="5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13CC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6994" w14:textId="77777777" w:rsidR="00825A76" w:rsidRPr="00825A76" w:rsidRDefault="00825A76" w:rsidP="00825A76">
            <w:pPr>
              <w:widowControl/>
              <w:jc w:val="left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Походы выходного дня.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1EE4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FFA7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4F95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46387CBC" w14:textId="77777777" w:rsidTr="00825A76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2D38" w14:textId="77777777" w:rsidR="00825A76" w:rsidRPr="00825A76" w:rsidRDefault="00825A76" w:rsidP="00825A76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825A76">
              <w:rPr>
                <w:b/>
                <w:color w:val="auto"/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825A76" w:rsidRPr="00825A76" w14:paraId="300D4D7D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0567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9F05F" w14:textId="77777777" w:rsidR="00825A76" w:rsidRPr="00825A76" w:rsidRDefault="00825A76" w:rsidP="00825A76">
            <w:pPr>
              <w:ind w:right="-1"/>
              <w:jc w:val="left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Оформление классных уголков.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4FF2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2B972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5601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75385AB3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882F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2966" w14:textId="77777777" w:rsidR="00825A76" w:rsidRPr="00825A76" w:rsidRDefault="00825A76" w:rsidP="00825A76">
            <w:pPr>
              <w:ind w:right="-1"/>
              <w:jc w:val="left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Оформление просветительских стендов.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FBFA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A26D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0C22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5A79C332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89E1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322A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Праздничное украшение кабинетов, окон кабинетов, помещений школы к календарным и значимым праздникам.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3C4B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C437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49F4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6495EE10" w14:textId="77777777" w:rsidTr="00825A76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3FCA" w14:textId="77777777" w:rsidR="00825A76" w:rsidRPr="00825A76" w:rsidRDefault="00825A76" w:rsidP="00825A76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825A76">
              <w:rPr>
                <w:b/>
                <w:color w:val="auto"/>
                <w:sz w:val="24"/>
                <w:szCs w:val="24"/>
              </w:rPr>
              <w:t>7. Взаимодействие с родителями</w:t>
            </w:r>
          </w:p>
        </w:tc>
      </w:tr>
      <w:tr w:rsidR="00825A76" w:rsidRPr="00825A76" w14:paraId="0D5D1028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AD92A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1C09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Участие родителей в проведении общешкольных и классных мероприятий.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882C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C00C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A71D1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Заместитель директора по УВР, педагог-организатор, классные руководители</w:t>
            </w:r>
          </w:p>
        </w:tc>
      </w:tr>
      <w:tr w:rsidR="00825A76" w:rsidRPr="00825A76" w14:paraId="4FF4DF8A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8EF8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A206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Родительские собрания (по плану работы классного руководителя, но не менее 1 раза в четверть).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A987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88B7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CB3E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5E76EF88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9F0F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A178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Общешкольные родительские собрания.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5A14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7F30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510A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Директор школы</w:t>
            </w:r>
          </w:p>
        </w:tc>
      </w:tr>
      <w:tr w:rsidR="00825A76" w:rsidRPr="00825A76" w14:paraId="305D519D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1AD6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42D5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Педагогическое просвещение родителей по вопросам воспитания детей (всеобуч, буклеты, информационные стенды, консультации и т.п.).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BCF9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5CE6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9F20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Заместитель директора по УВР, классные руководители, педагог-психолог, социальный педагог</w:t>
            </w:r>
          </w:p>
        </w:tc>
      </w:tr>
      <w:tr w:rsidR="00825A76" w:rsidRPr="00825A76" w14:paraId="3FED13C3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B65A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44A8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Анкетирование родителей об уровне удовлетворенности и комфорте образовательной среды.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B016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E14F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58B6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825A76" w:rsidRPr="00825A76" w14:paraId="4F306685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EAEC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135D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Информационное оповещение через школьный сайт, официальные сообщества в сети Интернет, электронный журнал, родительские чаты.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9008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540E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6C0F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825A76" w:rsidRPr="00825A76" w14:paraId="08EE2000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EBD0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48D4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Индивидуальные консультации.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C4AE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34FB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5EFE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руководители, социальный педагог, педагог-психолог, администрация школы</w:t>
            </w:r>
          </w:p>
        </w:tc>
      </w:tr>
      <w:tr w:rsidR="00825A76" w:rsidRPr="00825A76" w14:paraId="28D08ECE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5EDE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A2D57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Совместные с детьми походы, экскурсии, посещение культурно-массовых мероприятий вне школы.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090B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CBCD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По плану работы классных руководителей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6B63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75413A4E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4682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C29D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Участие родителей в проведении общешкольных и классных мероприятий.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F59F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C6E0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71CB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Советник по воспитанию, педагог-организатор, классные руководители</w:t>
            </w:r>
          </w:p>
        </w:tc>
      </w:tr>
      <w:tr w:rsidR="00825A76" w:rsidRPr="00825A76" w14:paraId="1AE31E3A" w14:textId="77777777" w:rsidTr="00825A76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C010" w14:textId="77777777" w:rsidR="00825A76" w:rsidRPr="00825A76" w:rsidRDefault="00825A76" w:rsidP="00825A76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825A76">
              <w:rPr>
                <w:b/>
                <w:sz w:val="24"/>
                <w:szCs w:val="24"/>
              </w:rPr>
              <w:t xml:space="preserve">8. </w:t>
            </w:r>
            <w:r w:rsidRPr="00825A76">
              <w:rPr>
                <w:b/>
                <w:color w:val="auto"/>
                <w:sz w:val="24"/>
                <w:szCs w:val="24"/>
              </w:rPr>
              <w:t>Самоуправление</w:t>
            </w:r>
          </w:p>
        </w:tc>
      </w:tr>
      <w:tr w:rsidR="00825A76" w:rsidRPr="00825A76" w14:paraId="4A8AFA09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B4694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5563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Выборы лидеров, активов классов, распределение обязанностей.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8498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7596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E871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36BE45AF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13F2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123E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Сбор Совета классных лидеров.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9A82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39BB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1 раз в месяц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7FDF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Заместитель директора по УВР, советник по воспитанию</w:t>
            </w:r>
          </w:p>
        </w:tc>
      </w:tr>
      <w:tr w:rsidR="00825A76" w:rsidRPr="00825A76" w14:paraId="28180641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22D7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96AE6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Создание Советов дела.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B666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2D69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По необходимости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047D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Заместитель директора по УВР, советник по воспитанию</w:t>
            </w:r>
          </w:p>
        </w:tc>
      </w:tr>
      <w:tr w:rsidR="00825A76" w:rsidRPr="00825A76" w14:paraId="30B20052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B318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847E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Сбор активов классов.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E1BE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 xml:space="preserve">10-11 </w:t>
            </w:r>
            <w:r w:rsidRPr="00825A76">
              <w:rPr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F530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lastRenderedPageBreak/>
              <w:t xml:space="preserve">По </w:t>
            </w:r>
            <w:r w:rsidRPr="00825A76">
              <w:rPr>
                <w:rFonts w:eastAsia="№Е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10FF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825A76" w:rsidRPr="00825A76" w14:paraId="206A15CE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2308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AA32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 xml:space="preserve">Участие в школьных и городских мероприятиях.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1428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33420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7130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Заместитель директора по УВР, советник по воспитанию</w:t>
            </w:r>
          </w:p>
        </w:tc>
      </w:tr>
      <w:tr w:rsidR="00825A76" w:rsidRPr="00825A76" w14:paraId="65F3613A" w14:textId="77777777" w:rsidTr="00825A76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351BC" w14:textId="77777777" w:rsidR="00825A76" w:rsidRPr="00825A76" w:rsidRDefault="00825A76" w:rsidP="00825A76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825A76">
              <w:rPr>
                <w:b/>
                <w:color w:val="auto"/>
                <w:sz w:val="24"/>
                <w:szCs w:val="24"/>
              </w:rPr>
              <w:t>9. Профилактика и безопасность</w:t>
            </w:r>
          </w:p>
        </w:tc>
      </w:tr>
      <w:tr w:rsidR="00825A76" w:rsidRPr="00825A76" w14:paraId="3AF551C0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D64C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EE7C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 xml:space="preserve">«Дорога безопасности» (поведение детей на дорогах, водных объектах в разные периоды года; противопожарная безопасность; профилактика </w:t>
            </w:r>
            <w:proofErr w:type="spellStart"/>
            <w:r w:rsidRPr="00825A76">
              <w:rPr>
                <w:rFonts w:eastAsia="№Е"/>
                <w:sz w:val="24"/>
                <w:szCs w:val="24"/>
              </w:rPr>
              <w:t>коронавирусной</w:t>
            </w:r>
            <w:proofErr w:type="spellEnd"/>
            <w:r w:rsidRPr="00825A76">
              <w:rPr>
                <w:rFonts w:eastAsia="№Е"/>
                <w:sz w:val="24"/>
                <w:szCs w:val="24"/>
              </w:rPr>
              <w:t xml:space="preserve"> инфекции, ОРВИ, гриппа).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F2D2" w14:textId="77777777" w:rsidR="00825A76" w:rsidRPr="00825A76" w:rsidRDefault="00825A76" w:rsidP="00825A76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5215" w14:textId="77777777" w:rsidR="00825A76" w:rsidRPr="00825A76" w:rsidRDefault="00825A76" w:rsidP="00825A76">
            <w:pPr>
              <w:widowControl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C9C5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107DD9D6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FBA7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2BC0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Мероприятия месячников безопасности и защиты детей (по профилактике ДДТТ, пожарной безопасности, экстремизма, терроризма).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6F25" w14:textId="77777777" w:rsidR="00825A76" w:rsidRPr="00825A76" w:rsidRDefault="00825A76" w:rsidP="00825A76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A4CD" w14:textId="77777777" w:rsidR="00825A76" w:rsidRPr="00825A76" w:rsidRDefault="00825A76" w:rsidP="00825A76">
            <w:pPr>
              <w:widowControl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1573" w14:textId="1C7C9A58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Ответственный за комплексную безопасн</w:t>
            </w:r>
            <w:r>
              <w:rPr>
                <w:rFonts w:eastAsia="Batang"/>
                <w:sz w:val="24"/>
                <w:szCs w:val="24"/>
              </w:rPr>
              <w:t>о</w:t>
            </w:r>
            <w:r w:rsidRPr="00825A76">
              <w:rPr>
                <w:rFonts w:eastAsia="Batang"/>
                <w:sz w:val="24"/>
                <w:szCs w:val="24"/>
              </w:rPr>
              <w:t>сть</w:t>
            </w:r>
          </w:p>
        </w:tc>
      </w:tr>
      <w:tr w:rsidR="00825A76" w:rsidRPr="00825A76" w14:paraId="2CA90646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A049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3FD8A" w14:textId="77777777" w:rsidR="00825A76" w:rsidRPr="00825A76" w:rsidRDefault="00825A76" w:rsidP="00825A76">
            <w:pPr>
              <w:widowControl/>
              <w:ind w:left="82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Неделя безопасности «Внимание, дети!» (</w:t>
            </w:r>
            <w:proofErr w:type="spellStart"/>
            <w:r w:rsidRPr="00825A76">
              <w:rPr>
                <w:rFonts w:eastAsia="№Е"/>
                <w:sz w:val="24"/>
                <w:szCs w:val="24"/>
              </w:rPr>
              <w:t>кл</w:t>
            </w:r>
            <w:proofErr w:type="spellEnd"/>
            <w:r w:rsidRPr="00825A76">
              <w:rPr>
                <w:rFonts w:eastAsia="№Е"/>
                <w:sz w:val="24"/>
                <w:szCs w:val="24"/>
              </w:rPr>
              <w:t xml:space="preserve">. час по ПДД «Безопасный маршрут «Дом-школа-дом», встречи с сотрудниками ГИБДД, минутки безопасности, акция «Дорога к школе», акция «Безопасный двор», единый день </w:t>
            </w:r>
            <w:proofErr w:type="spellStart"/>
            <w:r w:rsidRPr="00825A76">
              <w:rPr>
                <w:rFonts w:eastAsia="№Е"/>
                <w:sz w:val="24"/>
                <w:szCs w:val="24"/>
              </w:rPr>
              <w:t>световозвращателя</w:t>
            </w:r>
            <w:proofErr w:type="spellEnd"/>
            <w:r w:rsidRPr="00825A76">
              <w:rPr>
                <w:rFonts w:eastAsia="№Е"/>
                <w:sz w:val="24"/>
                <w:szCs w:val="24"/>
              </w:rPr>
              <w:t>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7BFC" w14:textId="77777777" w:rsidR="00825A76" w:rsidRPr="00825A76" w:rsidRDefault="00825A76" w:rsidP="00825A76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5F1E" w14:textId="77777777" w:rsidR="00825A76" w:rsidRPr="00825A76" w:rsidRDefault="00825A76" w:rsidP="00825A76">
            <w:pPr>
              <w:widowControl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E34F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руководители, социальный педагог, руководитель отряда ЮИД</w:t>
            </w:r>
          </w:p>
        </w:tc>
      </w:tr>
      <w:tr w:rsidR="00825A76" w:rsidRPr="00825A76" w14:paraId="0679105A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6439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BD2C6" w14:textId="77777777" w:rsidR="00825A76" w:rsidRPr="00825A76" w:rsidRDefault="00825A76" w:rsidP="00825A76">
            <w:pPr>
              <w:widowControl/>
              <w:ind w:left="82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День солидарности в борьбе с терроризмом (беседа, акция «Мир против терроризма»).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B758" w14:textId="77777777" w:rsidR="00825A76" w:rsidRPr="00825A76" w:rsidRDefault="00825A76" w:rsidP="00825A76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7466" w14:textId="77777777" w:rsidR="00825A76" w:rsidRPr="00825A76" w:rsidRDefault="00825A76" w:rsidP="00825A76">
            <w:pPr>
              <w:widowControl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4732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7E6E5CE1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EF3C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C6E2" w14:textId="77777777" w:rsidR="00825A76" w:rsidRPr="00825A76" w:rsidRDefault="00825A76" w:rsidP="00825A76">
            <w:pPr>
              <w:widowControl/>
              <w:ind w:left="82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Знакомство обучающихся и их родителей с Правилами поведения в школе, Уставом школы, размещение в дневниках информации о службах, оказывающих специализированную помощь в случае насилия и жестокого обращения, с указанием адреса и телефона служб.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B021" w14:textId="77777777" w:rsidR="00825A76" w:rsidRPr="00825A76" w:rsidRDefault="00825A76" w:rsidP="00825A76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CEA3" w14:textId="77777777" w:rsidR="00825A76" w:rsidRPr="00825A76" w:rsidRDefault="00825A76" w:rsidP="00825A76">
            <w:pPr>
              <w:widowControl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0539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654F3B94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29A2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1C78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День гражданской обороны (классный час, учебно-тренировочные эвакуации обучающихся из здания школы, беседа «Железная дорога. Как не попасть под поезд?», классный час «Мы против насилия и экстремизма», внеклассное мероприятие «Правила поведения при угрозе теракта», беседа «Класс без конфликтов», разъяснительная беседа-диспут «Экстремизм и терроризм в современном мире: опасность, последствия, ответственность»).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01BB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507A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4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4797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руководители, социальный педагог, преподаватель-организатор ОБЗР</w:t>
            </w:r>
          </w:p>
        </w:tc>
      </w:tr>
      <w:tr w:rsidR="00825A76" w:rsidRPr="00825A76" w14:paraId="1EBA21DB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80CC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2D865" w14:textId="77777777" w:rsidR="00825A76" w:rsidRPr="00825A76" w:rsidRDefault="00825A76" w:rsidP="00825A76">
            <w:pPr>
              <w:widowControl/>
              <w:ind w:hanging="60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 xml:space="preserve">День детского здоровья (легкоатлетические соревнования «Осенний кросс», осенний </w:t>
            </w:r>
            <w:proofErr w:type="spellStart"/>
            <w:r w:rsidRPr="00825A76">
              <w:rPr>
                <w:rFonts w:eastAsia="№Е"/>
                <w:sz w:val="24"/>
                <w:szCs w:val="24"/>
              </w:rPr>
              <w:t>турслет</w:t>
            </w:r>
            <w:proofErr w:type="spellEnd"/>
            <w:r w:rsidRPr="00825A76">
              <w:rPr>
                <w:rFonts w:eastAsia="№Е"/>
                <w:sz w:val="24"/>
                <w:szCs w:val="24"/>
              </w:rPr>
              <w:t>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5CB4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4033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EA6D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 xml:space="preserve">Заместитель директора по УВР, советник по воспитанию, </w:t>
            </w: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7FBB4B96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8242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048D" w14:textId="77777777" w:rsidR="00825A76" w:rsidRPr="00825A76" w:rsidRDefault="00825A76" w:rsidP="00825A76">
            <w:pPr>
              <w:widowControl/>
              <w:ind w:left="82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 xml:space="preserve">Всероссийский урок «Экология и энергосбережение» в рамках </w:t>
            </w:r>
            <w:r w:rsidRPr="00825A76">
              <w:rPr>
                <w:rFonts w:eastAsia="№Е"/>
                <w:sz w:val="24"/>
                <w:szCs w:val="24"/>
              </w:rPr>
              <w:lastRenderedPageBreak/>
              <w:t xml:space="preserve">Всероссийского фестиваля энергосбережения </w:t>
            </w:r>
          </w:p>
          <w:p w14:paraId="37BE889D" w14:textId="77777777" w:rsidR="00825A76" w:rsidRPr="00825A76" w:rsidRDefault="00825A76" w:rsidP="00825A76">
            <w:pPr>
              <w:widowControl/>
              <w:ind w:left="82" w:hanging="54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#</w:t>
            </w:r>
            <w:proofErr w:type="spellStart"/>
            <w:r w:rsidRPr="00825A76">
              <w:rPr>
                <w:rFonts w:eastAsia="№Е"/>
                <w:sz w:val="24"/>
                <w:szCs w:val="24"/>
              </w:rPr>
              <w:t>ВместеЯрче</w:t>
            </w:r>
            <w:proofErr w:type="spellEnd"/>
            <w:r w:rsidRPr="00825A76">
              <w:rPr>
                <w:rFonts w:eastAsia="№Е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BE63" w14:textId="77777777" w:rsidR="00825A76" w:rsidRPr="00825A76" w:rsidRDefault="00825A76" w:rsidP="00825A76">
            <w:pPr>
              <w:ind w:left="82" w:right="-1" w:hanging="54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lastRenderedPageBreak/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9D27" w14:textId="77777777" w:rsidR="00825A76" w:rsidRPr="00825A76" w:rsidRDefault="00825A76" w:rsidP="00825A76">
            <w:pPr>
              <w:widowControl/>
              <w:ind w:left="82" w:hanging="54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Сентябрь - 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BC0E" w14:textId="77777777" w:rsidR="00825A76" w:rsidRPr="00825A76" w:rsidRDefault="00825A76" w:rsidP="00825A76">
            <w:pPr>
              <w:widowControl/>
              <w:ind w:left="82" w:hanging="54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1CB16EDD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A5EA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D58E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705E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A071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BDCE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51A73D53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E4C2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C376" w14:textId="77777777" w:rsidR="00825A76" w:rsidRPr="00825A76" w:rsidRDefault="00825A76" w:rsidP="00825A76">
            <w:pPr>
              <w:widowControl/>
              <w:ind w:hanging="60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Профилактическое мероприятие «Внимание, каникулы!» (инструктажи, классные часы, акция «Отправь СМС другу», встречи с сотрудниками ГИБДД).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6FAA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B8E1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6DB3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руководители, социальный педагог, руководитель отряда ЮИД</w:t>
            </w:r>
          </w:p>
        </w:tc>
      </w:tr>
      <w:tr w:rsidR="00825A76" w:rsidRPr="00825A76" w14:paraId="7305A950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7611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26A4" w14:textId="77777777" w:rsidR="00825A76" w:rsidRPr="00825A76" w:rsidRDefault="00825A76" w:rsidP="00825A76">
            <w:pPr>
              <w:widowControl/>
              <w:ind w:left="28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Мероприятия месячника правового воспитания и профилактики правонарушений (акция «Здоровье – это жизнь», встречи со специалистами, конкурс плакатов социальной «Мы – за здоровый образ жизни!», создание и раздача буклетов родителям «О здоровой и радостной жизни», разъяснительная беседа «Правонарушение – дорога в пропасть»).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51D3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0C2E0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Октябрь - 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E031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825A76" w:rsidRPr="00825A76" w14:paraId="42C660CF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6962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B03D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Международный день отказа от курения. Единый день борьбы с курением (диалог-размышление «Можно ли избавиться от вредных привычек», конкурс листовок, акция «Меняем сигарету на конфету»).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F39F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DDF9" w14:textId="77777777" w:rsidR="00825A76" w:rsidRPr="00825A76" w:rsidRDefault="00825A76" w:rsidP="00825A76">
            <w:pPr>
              <w:widowControl/>
              <w:jc w:val="center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18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70AC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825A76" w:rsidRPr="00825A76" w14:paraId="2E17FF00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B572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C4DB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 xml:space="preserve">1 декабря – Всемирный день борьбы со СПИДом: классный час «ВИЧ, СПИД. Что должен знать каждый».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FBB8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ACEB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1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7C94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26A0C1AB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768B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A0A3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Беседы со специалистами Клиники дружественной к молодежи по различным тематикам.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8DDD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52D8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F02D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825A76" w:rsidRPr="00825A76" w14:paraId="35DFB281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965D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2E13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Профилактические мероприятия по противопожарной безопасности (встречи с сотрудниками ВДПО, ПЧ, акции, инструктажи, изготовление листовок, буклетов).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62E6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EB2B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B3C0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руководители, социальный педагог, руководитель отряда ДЮП</w:t>
            </w:r>
          </w:p>
        </w:tc>
      </w:tr>
      <w:tr w:rsidR="00825A76" w:rsidRPr="00825A76" w14:paraId="66A1BF97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CBF6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990B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Профилактическое мероприятие «Горка» (беседы, встреча с сотрудниками ГИБДД).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44CB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D4B8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Декабрь - 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80CC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руководители, социальный педагог, руководитель отряда ЮИД</w:t>
            </w:r>
          </w:p>
        </w:tc>
      </w:tr>
      <w:tr w:rsidR="00825A76" w:rsidRPr="00825A76" w14:paraId="5A9B27B0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E782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5665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Социально-психологическое тестирование.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3750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AAA3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Октябрь - 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205B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руководители, педагог-психолог, социальный педагог</w:t>
            </w:r>
          </w:p>
        </w:tc>
      </w:tr>
      <w:tr w:rsidR="00825A76" w:rsidRPr="00825A76" w14:paraId="5C0413DA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62AF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7B97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Разъяснительная беседа «Как противостоять влиянию подростковых антиобщественных группировок».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032F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E5CF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17D4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1BEC5A0B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8B82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B0A0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Классные часы «Уголовная и административная ответственность за поступки и действия» ст. 113 УК РФ.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BF05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F4F1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7807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1F34F4E8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25FF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84D9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Выпуск листовок «Счастье без наркотиков».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512D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E4BE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2C1D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825A76" w:rsidRPr="00825A76" w14:paraId="35491F6F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2DBE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21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AB1D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Урок здоровья «Личность и алкоголь».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5040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837C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1CE4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4FB6156B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BF8A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lastRenderedPageBreak/>
              <w:t>22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DF48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Беседа «Неформальные молодежные объединения, секты, субкультуры: шаг в пропасть» с демонстрацией видеофильма.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B84E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5870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7AD4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0D9EC903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941F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F3277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Оперативно-профилактическая операция «Дети России» (эстафета «Я выбираю спорт», фотовыставка «Спортивная семья», урок здоровья «Здоровье дороже всего», акция «За здоровый образ жизни»).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EAD5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9A90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4E19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Учителя физической культуры, педагог-организатор, классные руководители</w:t>
            </w:r>
          </w:p>
        </w:tc>
      </w:tr>
      <w:tr w:rsidR="00825A76" w:rsidRPr="00825A76" w14:paraId="0C104F24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226D9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24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137F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Глобальная неделя безопасности дорожного движения (профилактические беседы, классные часы, встречи с сотрудниками ГИБДД, викторины, инструктажи, акция «Соблюдай ППД – не окажешься в беде»).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BF9C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A0A9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36D4" w14:textId="77777777" w:rsidR="00825A76" w:rsidRPr="00825A76" w:rsidRDefault="00825A76" w:rsidP="00825A76">
            <w:pPr>
              <w:widowControl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руководители, социальный педагог, руководитель отряда ЮИД</w:t>
            </w:r>
          </w:p>
        </w:tc>
      </w:tr>
      <w:tr w:rsidR="00825A76" w:rsidRPr="00825A76" w14:paraId="7C690F51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CFAC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F126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17 мая – Международный день детского телефона доверия: классные часы «Телефон доверия».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F55A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F6086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E4EB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2BF03B9A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91AE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26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B8C6" w14:textId="77777777" w:rsidR="00825A76" w:rsidRPr="00825A76" w:rsidRDefault="00825A76" w:rsidP="00825A76">
            <w:pPr>
              <w:wordWrap w:val="0"/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Профилактическая операция «Подросток» (согласно отдельному плану).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415F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B141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Май - 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D8FE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825A76" w:rsidRPr="00825A76" w14:paraId="294362D8" w14:textId="77777777" w:rsidTr="00825A76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46AE" w14:textId="77777777" w:rsidR="00825A76" w:rsidRPr="00825A76" w:rsidRDefault="00825A76" w:rsidP="00825A76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825A76">
              <w:rPr>
                <w:b/>
                <w:color w:val="auto"/>
                <w:sz w:val="24"/>
                <w:szCs w:val="24"/>
              </w:rPr>
              <w:t xml:space="preserve">10. Социальное партнёрство </w:t>
            </w:r>
          </w:p>
        </w:tc>
      </w:tr>
      <w:tr w:rsidR="00825A76" w:rsidRPr="00825A76" w14:paraId="17908C95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C5F3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A7B5" w14:textId="77777777" w:rsidR="00825A76" w:rsidRPr="00825A76" w:rsidRDefault="00825A76" w:rsidP="00825A76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825A76">
              <w:rPr>
                <w:rFonts w:eastAsia="Calibri"/>
                <w:sz w:val="24"/>
                <w:szCs w:val="24"/>
                <w:lang w:eastAsia="en-US"/>
              </w:rPr>
              <w:t xml:space="preserve">Совместные мероприятия с организациями в рамках сотрудничества.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BFF1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5DB0" w14:textId="77777777" w:rsidR="00825A76" w:rsidRPr="00825A76" w:rsidRDefault="00825A76" w:rsidP="00825A76">
            <w:pPr>
              <w:rPr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FA50" w14:textId="0C42ADA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</w:t>
            </w:r>
            <w:r w:rsidRPr="00825A76">
              <w:rPr>
                <w:color w:val="auto"/>
                <w:sz w:val="24"/>
                <w:szCs w:val="24"/>
              </w:rPr>
              <w:t>лассные руководители</w:t>
            </w:r>
          </w:p>
        </w:tc>
      </w:tr>
      <w:tr w:rsidR="00825A76" w:rsidRPr="00825A76" w14:paraId="19915C4B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E87A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5A93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Посещение ВУЗов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9376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22D0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2C4C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0C1FCD80" w14:textId="77777777" w:rsidTr="00825A76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74B2" w14:textId="77777777" w:rsidR="00825A76" w:rsidRPr="00825A76" w:rsidRDefault="00825A76" w:rsidP="00825A76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825A76">
              <w:rPr>
                <w:b/>
                <w:color w:val="auto"/>
                <w:sz w:val="24"/>
                <w:szCs w:val="24"/>
              </w:rPr>
              <w:t xml:space="preserve">11. Профориентация </w:t>
            </w:r>
          </w:p>
        </w:tc>
      </w:tr>
      <w:tr w:rsidR="00825A76" w:rsidRPr="00825A76" w14:paraId="0E1F8CCA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4C4A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93D8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Участие в проекте «Билет в будущее».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7A98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EABF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467B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Ответственный за данное направление, классные руководители</w:t>
            </w:r>
          </w:p>
        </w:tc>
      </w:tr>
      <w:tr w:rsidR="00825A76" w:rsidRPr="00825A76" w14:paraId="20B6650B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8EC62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164FD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Участие в федеральном проекте «Успех каждого ребенка» национального проекта «Образование» на портале «</w:t>
            </w:r>
            <w:proofErr w:type="spellStart"/>
            <w:r w:rsidRPr="00825A76">
              <w:rPr>
                <w:rFonts w:eastAsia="№Е"/>
                <w:sz w:val="24"/>
                <w:szCs w:val="24"/>
              </w:rPr>
              <w:t>ПроеКТОриЯ</w:t>
            </w:r>
            <w:proofErr w:type="spellEnd"/>
            <w:r w:rsidRPr="00825A76">
              <w:rPr>
                <w:rFonts w:eastAsia="№Е"/>
                <w:sz w:val="24"/>
                <w:szCs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FB46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A391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C452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Ответственный за данное направление, классные руководители</w:t>
            </w:r>
          </w:p>
        </w:tc>
      </w:tr>
      <w:tr w:rsidR="00825A76" w:rsidRPr="00825A76" w14:paraId="66FBD99E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1604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41B6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Организация тематических классных часов.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CE0B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3731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1950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3D549C1E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86E25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62ED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Оформление классных стендов о профессиях.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DDA3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9140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38B1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0C65DA33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FF1D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0209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Организация и проведение экскурсий на различные предприятия.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FC88B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5BF5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8937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6273F358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9A7D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7D96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Посещение Дней открытых дверей в ВУЗах.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A49C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A23B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75B2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67F60DC3" w14:textId="77777777" w:rsidTr="00825A76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A7D2" w14:textId="77777777" w:rsidR="00825A76" w:rsidRPr="00825A76" w:rsidRDefault="00825A76" w:rsidP="00825A76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825A76">
              <w:rPr>
                <w:b/>
                <w:sz w:val="24"/>
                <w:szCs w:val="24"/>
              </w:rPr>
              <w:t>12. Школьные медиа</w:t>
            </w:r>
          </w:p>
        </w:tc>
      </w:tr>
      <w:tr w:rsidR="00825A76" w:rsidRPr="00825A76" w14:paraId="3AA732C2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CFF3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7C83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Оформление и выпуск плакатов, буклетов, посвященных знаменательным датам и значимым событиям школы 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8243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018F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8DC8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</w:tr>
      <w:tr w:rsidR="00825A76" w:rsidRPr="00825A76" w14:paraId="719B5561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151E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F52A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Публикации творческих работ обучающихся в сборниках, на сайте школы, в официальных группах в сети Интернет.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4139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F003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87CC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 xml:space="preserve">Руководитель </w:t>
            </w:r>
            <w:proofErr w:type="spellStart"/>
            <w:r w:rsidRPr="00825A76">
              <w:rPr>
                <w:sz w:val="24"/>
                <w:szCs w:val="24"/>
              </w:rPr>
              <w:t>медиацентра</w:t>
            </w:r>
            <w:proofErr w:type="spellEnd"/>
          </w:p>
        </w:tc>
      </w:tr>
      <w:tr w:rsidR="00825A76" w:rsidRPr="00825A76" w14:paraId="3123CFB9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53E2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09CC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Видео- и фотосъемка классных мероприятий.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CB53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FE6D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7C2F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 xml:space="preserve">Руководитель </w:t>
            </w:r>
            <w:proofErr w:type="spellStart"/>
            <w:r w:rsidRPr="00825A76">
              <w:rPr>
                <w:sz w:val="24"/>
                <w:szCs w:val="24"/>
              </w:rPr>
              <w:t>медиацентра</w:t>
            </w:r>
            <w:proofErr w:type="spellEnd"/>
          </w:p>
        </w:tc>
      </w:tr>
      <w:tr w:rsidR="00825A76" w:rsidRPr="00825A76" w14:paraId="3F039490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ABF9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909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Съемки социальных видеороликов.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F659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 xml:space="preserve">10-11 </w:t>
            </w:r>
            <w:r w:rsidRPr="00825A76">
              <w:rPr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7359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lastRenderedPageBreak/>
              <w:t xml:space="preserve">В течение </w:t>
            </w:r>
            <w:r w:rsidRPr="00825A76">
              <w:rPr>
                <w:rFonts w:eastAsia="№Е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EDF5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lastRenderedPageBreak/>
              <w:t xml:space="preserve">Руководитель </w:t>
            </w:r>
            <w:proofErr w:type="spellStart"/>
            <w:r w:rsidRPr="00825A76">
              <w:rPr>
                <w:sz w:val="24"/>
                <w:szCs w:val="24"/>
              </w:rPr>
              <w:lastRenderedPageBreak/>
              <w:t>медиацентра</w:t>
            </w:r>
            <w:proofErr w:type="spellEnd"/>
          </w:p>
        </w:tc>
      </w:tr>
      <w:tr w:rsidR="00825A76" w:rsidRPr="00825A76" w14:paraId="1E23E686" w14:textId="77777777" w:rsidTr="00825A76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39DF" w14:textId="77777777" w:rsidR="00825A76" w:rsidRPr="00825A76" w:rsidRDefault="00825A76" w:rsidP="00825A76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825A76">
              <w:rPr>
                <w:b/>
                <w:sz w:val="24"/>
                <w:szCs w:val="24"/>
              </w:rPr>
              <w:lastRenderedPageBreak/>
              <w:t>13. Детские общественные объединения</w:t>
            </w:r>
          </w:p>
        </w:tc>
      </w:tr>
      <w:tr w:rsidR="00825A76" w:rsidRPr="00825A76" w14:paraId="53AFE6AF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533B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F340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Знакомство с Общероссийской общественно-государственной детско-юношеской организацией «Движение первых»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988B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F27A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Сентябрь - 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EDF6" w14:textId="77777777" w:rsidR="00825A76" w:rsidRPr="00825A76" w:rsidRDefault="00825A76" w:rsidP="00825A76">
            <w:pPr>
              <w:ind w:right="-1"/>
              <w:rPr>
                <w:rFonts w:eastAsia="Batang"/>
                <w:sz w:val="24"/>
                <w:szCs w:val="24"/>
              </w:rPr>
            </w:pPr>
            <w:r w:rsidRPr="00825A76">
              <w:rPr>
                <w:rFonts w:eastAsia="Batang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825A76" w:rsidRPr="00825A76" w14:paraId="55039BC2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AC21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3EAF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 xml:space="preserve">Организация регистрации участников «Движение первых»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B177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FFAB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0A01" w14:textId="77777777" w:rsidR="00825A76" w:rsidRPr="00825A76" w:rsidRDefault="00825A76" w:rsidP="00825A76">
            <w:r w:rsidRPr="00825A76">
              <w:rPr>
                <w:rFonts w:eastAsia="Batang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825A76" w:rsidRPr="00825A76" w14:paraId="4903920A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41B0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B91B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Участие в проектах, конкурсах и мероприятиях «Движение первых»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152D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4D6C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D531" w14:textId="77777777" w:rsidR="00825A76" w:rsidRPr="00825A76" w:rsidRDefault="00825A76" w:rsidP="00825A76">
            <w:r w:rsidRPr="00825A76">
              <w:rPr>
                <w:rFonts w:eastAsia="Batang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825A76" w:rsidRPr="00825A76" w14:paraId="3ADFA491" w14:textId="77777777" w:rsidTr="00825A7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7049" w14:textId="77777777" w:rsidR="00825A76" w:rsidRPr="00825A76" w:rsidRDefault="00825A76" w:rsidP="00825A76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825A76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7483" w14:textId="77777777" w:rsidR="00825A76" w:rsidRPr="00825A76" w:rsidRDefault="00825A76" w:rsidP="00825A76">
            <w:pPr>
              <w:widowControl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Участие в проектах «Большая перемена»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B72F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sz w:val="24"/>
                <w:szCs w:val="24"/>
              </w:rPr>
              <w:t>10-11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47A2" w14:textId="77777777" w:rsidR="00825A76" w:rsidRPr="00825A76" w:rsidRDefault="00825A76" w:rsidP="00825A76">
            <w:pPr>
              <w:ind w:right="-1"/>
              <w:rPr>
                <w:rFonts w:eastAsia="№Е"/>
                <w:sz w:val="24"/>
                <w:szCs w:val="24"/>
              </w:rPr>
            </w:pPr>
            <w:r w:rsidRPr="00825A76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0F96" w14:textId="77777777" w:rsidR="00825A76" w:rsidRPr="00825A76" w:rsidRDefault="00825A76" w:rsidP="00825A76">
            <w:r w:rsidRPr="00825A76">
              <w:rPr>
                <w:rFonts w:eastAsia="Batang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</w:tbl>
    <w:p w14:paraId="6ADF07A4" w14:textId="77777777" w:rsidR="00D865A3" w:rsidRDefault="00D865A3"/>
    <w:p w14:paraId="0935005D" w14:textId="77777777" w:rsidR="00C430C7" w:rsidRDefault="00C430C7" w:rsidP="00D865A3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</w:p>
    <w:p w14:paraId="04431269" w14:textId="77777777" w:rsidR="000B7C35" w:rsidRPr="000B7C35" w:rsidRDefault="000B7C35" w:rsidP="000B7C35">
      <w:pPr>
        <w:widowControl/>
        <w:spacing w:line="240" w:lineRule="exact"/>
        <w:ind w:firstLine="227"/>
        <w:jc w:val="center"/>
        <w:rPr>
          <w:b/>
          <w:bCs/>
          <w:color w:val="auto"/>
          <w:sz w:val="24"/>
          <w:szCs w:val="24"/>
          <w:lang w:eastAsia="en-US"/>
        </w:rPr>
      </w:pPr>
      <w:r w:rsidRPr="000B7C35">
        <w:rPr>
          <w:b/>
          <w:bCs/>
          <w:color w:val="auto"/>
          <w:sz w:val="24"/>
          <w:szCs w:val="24"/>
          <w:lang w:eastAsia="en-US"/>
        </w:rPr>
        <w:t>Примерный календарный план воспитательной работы на 2025/2026 учебный год</w:t>
      </w:r>
    </w:p>
    <w:p w14:paraId="1C26084F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</w:p>
    <w:p w14:paraId="7A198115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2025 год — год защитника Отечества; 80-летие Победы в Великой Отечественной войне 1941-1945 годов</w:t>
      </w:r>
    </w:p>
    <w:p w14:paraId="3F7A0049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</w:p>
    <w:p w14:paraId="4669BB86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2026 год — 225-летия со дня рождения В.И. Даля</w:t>
      </w:r>
    </w:p>
    <w:p w14:paraId="614BD6B3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</w:p>
    <w:p w14:paraId="357874C2" w14:textId="77777777" w:rsidR="000B7C35" w:rsidRPr="000B7C35" w:rsidRDefault="000B7C35" w:rsidP="000B7C35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0B7C35">
        <w:rPr>
          <w:b/>
          <w:bCs/>
          <w:color w:val="auto"/>
          <w:sz w:val="24"/>
          <w:szCs w:val="24"/>
          <w:u w:val="single"/>
          <w:lang w:eastAsia="en-US"/>
        </w:rPr>
        <w:t>Сентябрь:</w:t>
      </w:r>
    </w:p>
    <w:p w14:paraId="6924073F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 сентября: День знаний;</w:t>
      </w:r>
    </w:p>
    <w:p w14:paraId="2636F4BF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3 сентября: День окончания Второй мировой войны; День солидарности в борьбе с терроризмом;</w:t>
      </w:r>
    </w:p>
    <w:p w14:paraId="25581CB4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8 сентября: Международный день распространения грамотности;</w:t>
      </w:r>
    </w:p>
    <w:p w14:paraId="4051ECA6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14 сентября: Международный день памяти жертв фашизма;</w:t>
      </w:r>
    </w:p>
    <w:p w14:paraId="21F06C2E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21 сентября: День зарождения российской государственности (приурочен к открытию памятника «Тысячелетие России» в Великом Новгороде императором Александром II 21 сентября 1862 г.);</w:t>
      </w:r>
    </w:p>
    <w:p w14:paraId="1F72EC51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27 сентября: День работника дошкольного образования, Всемирный день туризма;</w:t>
      </w:r>
    </w:p>
    <w:p w14:paraId="16E09D78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Федерацией.</w:t>
      </w:r>
    </w:p>
    <w:p w14:paraId="4205C75B" w14:textId="77777777" w:rsidR="000B7C35" w:rsidRPr="000B7C35" w:rsidRDefault="000B7C35" w:rsidP="000B7C35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0B7C35">
        <w:rPr>
          <w:b/>
          <w:bCs/>
          <w:color w:val="auto"/>
          <w:sz w:val="24"/>
          <w:szCs w:val="24"/>
          <w:u w:val="single"/>
          <w:lang w:eastAsia="en-US"/>
        </w:rPr>
        <w:t>Октябрь:</w:t>
      </w:r>
    </w:p>
    <w:p w14:paraId="72BDC1D3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 октября: Международный день пожилых людей; Международный день музыки;</w:t>
      </w:r>
    </w:p>
    <w:p w14:paraId="74C1BEB3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4 октября: День защиты животных;</w:t>
      </w:r>
    </w:p>
    <w:p w14:paraId="47BDCD64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5 октября: День Учителя;</w:t>
      </w:r>
    </w:p>
    <w:p w14:paraId="577D529D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19 октября (третье воскресенье октября): День отца;</w:t>
      </w:r>
    </w:p>
    <w:p w14:paraId="7DD73057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27 октября (четвертый понедельник октября): Международный день школьных библиотек.</w:t>
      </w:r>
    </w:p>
    <w:p w14:paraId="43667B9B" w14:textId="77777777" w:rsidR="000B7C35" w:rsidRPr="000B7C35" w:rsidRDefault="000B7C35" w:rsidP="000B7C35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0B7C35">
        <w:rPr>
          <w:b/>
          <w:bCs/>
          <w:color w:val="auto"/>
          <w:sz w:val="24"/>
          <w:szCs w:val="24"/>
          <w:u w:val="single"/>
          <w:lang w:eastAsia="en-US"/>
        </w:rPr>
        <w:t>Ноябрь:</w:t>
      </w:r>
    </w:p>
    <w:p w14:paraId="4DA0C8D7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 xml:space="preserve"> 4 ноября: День народного единства;</w:t>
      </w:r>
    </w:p>
    <w:p w14:paraId="2C45D0A6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10 ноября: День сотрудников органов внутренних дел Российской Федерации;</w:t>
      </w:r>
    </w:p>
    <w:p w14:paraId="0D624367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30 ноября:</w:t>
      </w:r>
      <w:r w:rsidRPr="000B7C35">
        <w:rPr>
          <w:color w:val="auto"/>
          <w:sz w:val="24"/>
          <w:szCs w:val="24"/>
          <w:lang w:eastAsia="en-US"/>
        </w:rPr>
        <w:tab/>
        <w:t>День</w:t>
      </w:r>
      <w:r w:rsidRPr="000B7C35">
        <w:rPr>
          <w:color w:val="auto"/>
          <w:sz w:val="24"/>
          <w:szCs w:val="24"/>
          <w:lang w:eastAsia="en-US"/>
        </w:rPr>
        <w:tab/>
        <w:t>Государственного</w:t>
      </w:r>
      <w:r w:rsidRPr="000B7C35">
        <w:rPr>
          <w:color w:val="auto"/>
          <w:sz w:val="24"/>
          <w:szCs w:val="24"/>
          <w:lang w:eastAsia="en-US"/>
        </w:rPr>
        <w:tab/>
        <w:t>герба</w:t>
      </w:r>
      <w:r w:rsidRPr="000B7C35">
        <w:rPr>
          <w:color w:val="auto"/>
          <w:sz w:val="24"/>
          <w:szCs w:val="24"/>
          <w:lang w:eastAsia="en-US"/>
        </w:rPr>
        <w:tab/>
        <w:t>Российской</w:t>
      </w:r>
      <w:r w:rsidRPr="000B7C35">
        <w:rPr>
          <w:color w:val="auto"/>
          <w:sz w:val="24"/>
          <w:szCs w:val="24"/>
          <w:lang w:eastAsia="en-US"/>
        </w:rPr>
        <w:tab/>
        <w:t>Федерации; (последнее воскресенье ноября): День матери в России.</w:t>
      </w:r>
    </w:p>
    <w:p w14:paraId="0DC08AC2" w14:textId="77777777" w:rsidR="000B7C35" w:rsidRPr="000B7C35" w:rsidRDefault="000B7C35" w:rsidP="000B7C35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0B7C35">
        <w:rPr>
          <w:b/>
          <w:bCs/>
          <w:color w:val="auto"/>
          <w:sz w:val="24"/>
          <w:szCs w:val="24"/>
          <w:u w:val="single"/>
          <w:lang w:eastAsia="en-US"/>
        </w:rPr>
        <w:t>Декабрь:</w:t>
      </w:r>
    </w:p>
    <w:p w14:paraId="2E97DAC4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 декабря: День математика;</w:t>
      </w:r>
    </w:p>
    <w:p w14:paraId="12B06414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3 декабря: День неизвестного солдата; Международный день инвалидов;</w:t>
      </w:r>
    </w:p>
    <w:p w14:paraId="13FC02B3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5 декабря: Битва за Москву в период Великой Отечественной войны 1941-1945 гг.; Международный день добровольцев;</w:t>
      </w:r>
    </w:p>
    <w:p w14:paraId="46003FAE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9 декабря: День Героев Отечества;</w:t>
      </w:r>
    </w:p>
    <w:p w14:paraId="1297C7F6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12 декабря: День Конституции Российской Федерации;</w:t>
      </w:r>
    </w:p>
    <w:p w14:paraId="63DEE25C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27 декабря: День спасателя Российской Федерации.</w:t>
      </w:r>
    </w:p>
    <w:p w14:paraId="789ED3E3" w14:textId="77777777" w:rsidR="000B7C35" w:rsidRPr="000B7C35" w:rsidRDefault="000B7C35" w:rsidP="000B7C35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0B7C35">
        <w:rPr>
          <w:b/>
          <w:bCs/>
          <w:color w:val="auto"/>
          <w:sz w:val="24"/>
          <w:szCs w:val="24"/>
          <w:u w:val="single"/>
          <w:lang w:eastAsia="en-US"/>
        </w:rPr>
        <w:t>Январь:</w:t>
      </w:r>
    </w:p>
    <w:p w14:paraId="00339DF6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lastRenderedPageBreak/>
        <w:t>1 января: Новый год;</w:t>
      </w:r>
    </w:p>
    <w:p w14:paraId="573F8875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7 января: Рождество Христово;</w:t>
      </w:r>
    </w:p>
    <w:p w14:paraId="3B62E325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25 января: День российского студенчества;</w:t>
      </w:r>
    </w:p>
    <w:p w14:paraId="5BB0E738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25 января (последнее воскресенье января): Международный день без Интернета;</w:t>
      </w:r>
    </w:p>
    <w:p w14:paraId="2CA334F3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 xml:space="preserve">27 января: День освобождения Ленинграда от фашистской блокады; </w:t>
      </w:r>
      <w:proofErr w:type="spellStart"/>
      <w:r w:rsidRPr="000B7C35">
        <w:rPr>
          <w:color w:val="auto"/>
          <w:sz w:val="24"/>
          <w:szCs w:val="24"/>
          <w:lang w:eastAsia="en-US"/>
        </w:rPr>
        <w:t>Деньсвобождения</w:t>
      </w:r>
      <w:proofErr w:type="spellEnd"/>
      <w:r w:rsidRPr="000B7C35">
        <w:rPr>
          <w:color w:val="auto"/>
          <w:sz w:val="24"/>
          <w:szCs w:val="24"/>
          <w:lang w:eastAsia="en-US"/>
        </w:rPr>
        <w:t xml:space="preserve"> Красной армией</w:t>
      </w:r>
      <w:r w:rsidRPr="000B7C35">
        <w:rPr>
          <w:color w:val="auto"/>
          <w:sz w:val="24"/>
          <w:szCs w:val="24"/>
          <w:lang w:eastAsia="en-US"/>
        </w:rPr>
        <w:tab/>
        <w:t>крупнейшего</w:t>
      </w:r>
      <w:r w:rsidRPr="000B7C35">
        <w:rPr>
          <w:color w:val="auto"/>
          <w:sz w:val="24"/>
          <w:szCs w:val="24"/>
          <w:lang w:eastAsia="en-US"/>
        </w:rPr>
        <w:tab/>
        <w:t>«лагеря</w:t>
      </w:r>
      <w:r w:rsidRPr="000B7C35">
        <w:rPr>
          <w:color w:val="auto"/>
          <w:sz w:val="24"/>
          <w:szCs w:val="24"/>
          <w:lang w:eastAsia="en-US"/>
        </w:rPr>
        <w:tab/>
        <w:t>смерти»</w:t>
      </w:r>
      <w:r w:rsidRPr="000B7C35">
        <w:rPr>
          <w:color w:val="auto"/>
          <w:sz w:val="24"/>
          <w:szCs w:val="24"/>
          <w:lang w:eastAsia="en-US"/>
        </w:rPr>
        <w:tab/>
      </w:r>
      <w:proofErr w:type="spellStart"/>
      <w:r w:rsidRPr="000B7C35">
        <w:rPr>
          <w:color w:val="auto"/>
          <w:sz w:val="24"/>
          <w:szCs w:val="24"/>
          <w:lang w:eastAsia="en-US"/>
        </w:rPr>
        <w:t>Аушвиц</w:t>
      </w:r>
      <w:proofErr w:type="spellEnd"/>
      <w:r w:rsidRPr="000B7C35">
        <w:rPr>
          <w:color w:val="auto"/>
          <w:sz w:val="24"/>
          <w:szCs w:val="24"/>
          <w:lang w:eastAsia="en-US"/>
        </w:rPr>
        <w:t xml:space="preserve">- </w:t>
      </w:r>
      <w:proofErr w:type="spellStart"/>
      <w:r w:rsidRPr="000B7C35">
        <w:rPr>
          <w:color w:val="auto"/>
          <w:sz w:val="24"/>
          <w:szCs w:val="24"/>
          <w:lang w:eastAsia="en-US"/>
        </w:rPr>
        <w:t>Биркенау</w:t>
      </w:r>
      <w:proofErr w:type="spellEnd"/>
      <w:r w:rsidRPr="000B7C35">
        <w:rPr>
          <w:color w:val="auto"/>
          <w:sz w:val="24"/>
          <w:szCs w:val="24"/>
          <w:lang w:eastAsia="en-US"/>
        </w:rPr>
        <w:t xml:space="preserve"> (Освенцима) — День памяти жертв Холокоста.</w:t>
      </w:r>
    </w:p>
    <w:p w14:paraId="0C330D72" w14:textId="77777777" w:rsidR="000B7C35" w:rsidRPr="000B7C35" w:rsidRDefault="000B7C35" w:rsidP="000B7C35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0B7C35">
        <w:rPr>
          <w:b/>
          <w:bCs/>
          <w:color w:val="auto"/>
          <w:sz w:val="24"/>
          <w:szCs w:val="24"/>
          <w:u w:val="single"/>
          <w:lang w:eastAsia="en-US"/>
        </w:rPr>
        <w:t>Февраль:</w:t>
      </w:r>
    </w:p>
    <w:p w14:paraId="1D97869D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 февраля: День воинской славы России; День разгрома советскими войсками немецко-фашистских войск в Сталинградской битве;</w:t>
      </w:r>
    </w:p>
    <w:p w14:paraId="5913F15A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8 февраля: День российской науки;</w:t>
      </w:r>
    </w:p>
    <w:p w14:paraId="6D1EEC00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 xml:space="preserve">14 февраля: День </w:t>
      </w:r>
      <w:proofErr w:type="spellStart"/>
      <w:r w:rsidRPr="000B7C35">
        <w:rPr>
          <w:color w:val="auto"/>
          <w:sz w:val="24"/>
          <w:szCs w:val="24"/>
          <w:lang w:eastAsia="en-US"/>
        </w:rPr>
        <w:t>книгодарения</w:t>
      </w:r>
      <w:proofErr w:type="spellEnd"/>
      <w:r w:rsidRPr="000B7C35">
        <w:rPr>
          <w:color w:val="auto"/>
          <w:sz w:val="24"/>
          <w:szCs w:val="24"/>
          <w:lang w:eastAsia="en-US"/>
        </w:rPr>
        <w:t>;</w:t>
      </w:r>
    </w:p>
    <w:p w14:paraId="5650A1D4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15 февраля: День памяти воинов-интернационалистов;</w:t>
      </w:r>
    </w:p>
    <w:p w14:paraId="6E5D1628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23 февраля: День защитника Отечества.</w:t>
      </w:r>
    </w:p>
    <w:p w14:paraId="0427FC10" w14:textId="77777777" w:rsidR="000B7C35" w:rsidRPr="000B7C35" w:rsidRDefault="000B7C35" w:rsidP="000B7C35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0B7C35">
        <w:rPr>
          <w:b/>
          <w:bCs/>
          <w:color w:val="auto"/>
          <w:sz w:val="24"/>
          <w:szCs w:val="24"/>
          <w:u w:val="single"/>
          <w:lang w:eastAsia="en-US"/>
        </w:rPr>
        <w:t>Март:</w:t>
      </w:r>
    </w:p>
    <w:p w14:paraId="0CFDAB49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8 марта: Международный женский день;</w:t>
      </w:r>
    </w:p>
    <w:p w14:paraId="7AA0CF35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18 марта: День воссоединения Крыма с Россией;</w:t>
      </w:r>
    </w:p>
    <w:p w14:paraId="063A0D3B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21 марта: Всемирный день поэзии;</w:t>
      </w:r>
    </w:p>
    <w:p w14:paraId="7C1A5657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27 марта: Всемирный день театра, 250 лет со дня основания Государственного академического Большого театра России (28 марта 1776 г.).</w:t>
      </w:r>
    </w:p>
    <w:p w14:paraId="196F3381" w14:textId="77777777" w:rsidR="000B7C35" w:rsidRPr="000B7C35" w:rsidRDefault="000B7C35" w:rsidP="000B7C35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0B7C35">
        <w:rPr>
          <w:b/>
          <w:bCs/>
          <w:color w:val="auto"/>
          <w:sz w:val="24"/>
          <w:szCs w:val="24"/>
          <w:u w:val="single"/>
          <w:lang w:eastAsia="en-US"/>
        </w:rPr>
        <w:t>Апрель:</w:t>
      </w:r>
    </w:p>
    <w:p w14:paraId="5A17A4EB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7 апреля: Всемирный день здоровья;</w:t>
      </w:r>
    </w:p>
    <w:p w14:paraId="581EA908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12 апреля: День космонавтики;</w:t>
      </w:r>
    </w:p>
    <w:p w14:paraId="2B4773B2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19 апреля: День памяти о геноциде советского народа нацистами и их пособниками в годы Великой Отечественной войны.</w:t>
      </w:r>
    </w:p>
    <w:p w14:paraId="6F2E3AB2" w14:textId="77777777" w:rsidR="000B7C35" w:rsidRPr="000B7C35" w:rsidRDefault="000B7C35" w:rsidP="000B7C35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0B7C35">
        <w:rPr>
          <w:b/>
          <w:bCs/>
          <w:color w:val="auto"/>
          <w:sz w:val="24"/>
          <w:szCs w:val="24"/>
          <w:u w:val="single"/>
          <w:lang w:eastAsia="en-US"/>
        </w:rPr>
        <w:t>Май:</w:t>
      </w:r>
    </w:p>
    <w:p w14:paraId="5B8E9FFF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 мая: Праздник Весны и Труда;</w:t>
      </w:r>
    </w:p>
    <w:p w14:paraId="099CD1AE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9 мая: День Победы;</w:t>
      </w:r>
    </w:p>
    <w:p w14:paraId="6024C418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18 мая: Международный день музеев;</w:t>
      </w:r>
    </w:p>
    <w:p w14:paraId="7D83BC49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19 мая: День детских общественных организаций России;</w:t>
      </w:r>
    </w:p>
    <w:p w14:paraId="41DB281E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24 мая: День славянской письменности и культуры.</w:t>
      </w:r>
    </w:p>
    <w:p w14:paraId="0F9EDA72" w14:textId="77777777" w:rsidR="000B7C35" w:rsidRPr="000B7C35" w:rsidRDefault="000B7C35" w:rsidP="000B7C35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0B7C35">
        <w:rPr>
          <w:b/>
          <w:bCs/>
          <w:color w:val="auto"/>
          <w:sz w:val="24"/>
          <w:szCs w:val="24"/>
          <w:u w:val="single"/>
          <w:lang w:eastAsia="en-US"/>
        </w:rPr>
        <w:t>Июнь:</w:t>
      </w:r>
    </w:p>
    <w:p w14:paraId="5C2F0F32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 июня: Международный день защиты детей;</w:t>
      </w:r>
    </w:p>
    <w:p w14:paraId="1466CB75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5 июня: День эколога;</w:t>
      </w:r>
    </w:p>
    <w:p w14:paraId="4697F642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6 июня: День русского языка;</w:t>
      </w:r>
    </w:p>
    <w:p w14:paraId="4ECF2901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12 июня: День России;</w:t>
      </w:r>
    </w:p>
    <w:p w14:paraId="7C64DBD5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22 июня: День памяти и скорби, 85-летие начала Великой Отечественной войны;</w:t>
      </w:r>
    </w:p>
    <w:p w14:paraId="44527DBA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27 июня (последняя суббота июня): День молодежи.</w:t>
      </w:r>
    </w:p>
    <w:p w14:paraId="2BAE3272" w14:textId="77777777" w:rsidR="000B7C35" w:rsidRPr="000B7C35" w:rsidRDefault="000B7C35" w:rsidP="000B7C35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0B7C35">
        <w:rPr>
          <w:b/>
          <w:bCs/>
          <w:color w:val="auto"/>
          <w:sz w:val="24"/>
          <w:szCs w:val="24"/>
          <w:u w:val="single"/>
          <w:lang w:eastAsia="en-US"/>
        </w:rPr>
        <w:t>Июль:</w:t>
      </w:r>
    </w:p>
    <w:p w14:paraId="54D20C24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8 июля: День семьи, любви и верности;</w:t>
      </w:r>
    </w:p>
    <w:p w14:paraId="19289AEB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26 июля (последнее воскресенье июля): День военно-морского флота.</w:t>
      </w:r>
    </w:p>
    <w:p w14:paraId="45CBFB0B" w14:textId="77777777" w:rsidR="000B7C35" w:rsidRPr="000B7C35" w:rsidRDefault="000B7C35" w:rsidP="000B7C35">
      <w:pPr>
        <w:widowControl/>
        <w:spacing w:line="240" w:lineRule="exact"/>
        <w:ind w:firstLine="227"/>
        <w:rPr>
          <w:b/>
          <w:bCs/>
          <w:color w:val="auto"/>
          <w:sz w:val="24"/>
          <w:szCs w:val="24"/>
          <w:u w:val="single"/>
          <w:lang w:eastAsia="en-US"/>
        </w:rPr>
      </w:pPr>
      <w:r w:rsidRPr="000B7C35">
        <w:rPr>
          <w:b/>
          <w:bCs/>
          <w:color w:val="auto"/>
          <w:sz w:val="24"/>
          <w:szCs w:val="24"/>
          <w:u w:val="single"/>
          <w:lang w:eastAsia="en-US"/>
        </w:rPr>
        <w:t>Август:</w:t>
      </w:r>
    </w:p>
    <w:p w14:paraId="3D6AAE63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8 августа (вторая суббота августа): День физкультурника;</w:t>
      </w:r>
    </w:p>
    <w:p w14:paraId="40B0DA31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22 августа: День Государственного флага Российской Федерации;</w:t>
      </w:r>
    </w:p>
    <w:p w14:paraId="5BAF558D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23 августа: День воинской славы России;</w:t>
      </w:r>
    </w:p>
    <w:p w14:paraId="7071F490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27 августа: День российского кино.</w:t>
      </w:r>
    </w:p>
    <w:p w14:paraId="5EC01931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</w:p>
    <w:p w14:paraId="0A9367C3" w14:textId="77777777" w:rsidR="000B7C35" w:rsidRPr="000B7C35" w:rsidRDefault="000B7C35" w:rsidP="000B7C35">
      <w:pPr>
        <w:widowControl/>
        <w:spacing w:line="240" w:lineRule="exact"/>
        <w:ind w:firstLine="227"/>
        <w:jc w:val="center"/>
        <w:rPr>
          <w:b/>
          <w:bCs/>
          <w:color w:val="auto"/>
          <w:sz w:val="24"/>
          <w:szCs w:val="24"/>
          <w:lang w:eastAsia="en-US"/>
        </w:rPr>
      </w:pPr>
      <w:r w:rsidRPr="000B7C35">
        <w:rPr>
          <w:b/>
          <w:bCs/>
          <w:color w:val="auto"/>
          <w:sz w:val="24"/>
          <w:szCs w:val="24"/>
          <w:lang w:eastAsia="en-US"/>
        </w:rPr>
        <w:t>Юбилейные</w:t>
      </w:r>
      <w:r w:rsidRPr="000B7C35">
        <w:rPr>
          <w:b/>
          <w:bCs/>
          <w:color w:val="auto"/>
          <w:sz w:val="24"/>
          <w:szCs w:val="24"/>
          <w:lang w:eastAsia="en-US"/>
        </w:rPr>
        <w:tab/>
        <w:t>даты</w:t>
      </w:r>
      <w:r w:rsidRPr="000B7C35">
        <w:rPr>
          <w:b/>
          <w:bCs/>
          <w:color w:val="auto"/>
          <w:sz w:val="24"/>
          <w:szCs w:val="24"/>
          <w:lang w:eastAsia="en-US"/>
        </w:rPr>
        <w:tab/>
        <w:t>со</w:t>
      </w:r>
      <w:r w:rsidRPr="000B7C35">
        <w:rPr>
          <w:b/>
          <w:bCs/>
          <w:color w:val="auto"/>
          <w:sz w:val="24"/>
          <w:szCs w:val="24"/>
          <w:lang w:eastAsia="en-US"/>
        </w:rPr>
        <w:tab/>
        <w:t>дня</w:t>
      </w:r>
      <w:r w:rsidRPr="000B7C35">
        <w:rPr>
          <w:b/>
          <w:bCs/>
          <w:color w:val="auto"/>
          <w:sz w:val="24"/>
          <w:szCs w:val="24"/>
          <w:lang w:eastAsia="en-US"/>
        </w:rPr>
        <w:tab/>
        <w:t>рождения</w:t>
      </w:r>
      <w:r w:rsidRPr="000B7C35">
        <w:rPr>
          <w:b/>
          <w:bCs/>
          <w:color w:val="auto"/>
          <w:sz w:val="24"/>
          <w:szCs w:val="24"/>
          <w:lang w:eastAsia="en-US"/>
        </w:rPr>
        <w:tab/>
        <w:t>писателей,</w:t>
      </w:r>
      <w:r w:rsidRPr="000B7C35">
        <w:rPr>
          <w:b/>
          <w:bCs/>
          <w:color w:val="auto"/>
          <w:sz w:val="24"/>
          <w:szCs w:val="24"/>
          <w:lang w:eastAsia="en-US"/>
        </w:rPr>
        <w:tab/>
        <w:t>музыкантов, художников и других деятелей</w:t>
      </w:r>
    </w:p>
    <w:p w14:paraId="54005A16" w14:textId="77777777" w:rsidR="000B7C35" w:rsidRPr="000B7C35" w:rsidRDefault="000B7C35" w:rsidP="000B7C35">
      <w:pPr>
        <w:widowControl/>
        <w:spacing w:line="240" w:lineRule="exact"/>
        <w:ind w:firstLine="227"/>
        <w:jc w:val="center"/>
        <w:rPr>
          <w:b/>
          <w:bCs/>
          <w:color w:val="auto"/>
          <w:sz w:val="24"/>
          <w:szCs w:val="24"/>
          <w:lang w:eastAsia="en-US"/>
        </w:rPr>
      </w:pPr>
    </w:p>
    <w:p w14:paraId="2C8CEB50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7 сентября — 155 лет со дня рождения русского писателя-реалиста Александра Ивановича Куприна</w:t>
      </w:r>
    </w:p>
    <w:p w14:paraId="352C366D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8 сентября - 645-летие со дня Куликовской битвы</w:t>
      </w:r>
    </w:p>
    <w:p w14:paraId="7C30CFAE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22 сентября —125 лет со дня рождения советского лингвиста, лексикографа, доктора филологических наук, профессора Сергея Ивановича Ожегова</w:t>
      </w:r>
    </w:p>
    <w:p w14:paraId="779C4F7A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3 октября - 130 лет со дня рождения русского и советского поэта, писателя, одного из наиболее знаменитых поэтов Серебряного века Сергея Александровича Есенина;</w:t>
      </w:r>
    </w:p>
    <w:p w14:paraId="42A1F288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22 октября - 155 лет со дня рождения русского писателя, поэта и переводчика Ивана Алексеевича Бунина</w:t>
      </w:r>
    </w:p>
    <w:p w14:paraId="59E224F2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lastRenderedPageBreak/>
        <w:t>24 ноября - 295 лет со дня рождения русского полководца, генералиссимуса, основоположника русской военной теории Александра Васильевича Суворова</w:t>
      </w:r>
    </w:p>
    <w:p w14:paraId="53B03413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25 ноября - 215 лет со дня рождения русского врача-хирурга, анатома, главного хирурга в Севастополе во время Крымской кампании, основоположника русской военно-полевой хирургии, естествоиспытателя и педагога Николая Ивановича Пирогова</w:t>
      </w:r>
    </w:p>
    <w:p w14:paraId="29CAA6C7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28 ноября - 110 лет со дня рождения советского прозаика, поэта, драматурга, киносценариста, журналиста и военного корреспондента Константина Михайловича Симонова;</w:t>
      </w:r>
    </w:p>
    <w:p w14:paraId="5E6CED05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145 лет со дня рождения русского поэта Серебряного века, писателя, публициста, драматурга, переводчика, литературного критика Александра Александровича Блока</w:t>
      </w:r>
    </w:p>
    <w:p w14:paraId="13CDB2A9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4 декабря - 100 лет со дня рождения русского писателя, поэта, переводчика, литературного и театрального критика и благотворителя Алексея Николаевича Плещеева</w:t>
      </w:r>
    </w:p>
    <w:p w14:paraId="554BA8B4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 xml:space="preserve">5 </w:t>
      </w:r>
      <w:proofErr w:type="gramStart"/>
      <w:r w:rsidRPr="000B7C35">
        <w:rPr>
          <w:color w:val="auto"/>
          <w:sz w:val="24"/>
          <w:szCs w:val="24"/>
          <w:lang w:eastAsia="en-US"/>
        </w:rPr>
        <w:t>декабря  -</w:t>
      </w:r>
      <w:proofErr w:type="gramEnd"/>
      <w:r w:rsidRPr="000B7C35">
        <w:rPr>
          <w:color w:val="auto"/>
          <w:sz w:val="24"/>
          <w:szCs w:val="24"/>
          <w:lang w:eastAsia="en-US"/>
        </w:rPr>
        <w:t xml:space="preserve">  205 лет  со дня  рождения  русского  поэта-лирика,  переводчика и мемуариста Афанасия Афанасьевича Фета</w:t>
      </w:r>
    </w:p>
    <w:p w14:paraId="5293DAC7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 xml:space="preserve">16 декабря - 110 лет со дня рождения советского и российского </w:t>
      </w:r>
      <w:proofErr w:type="gramStart"/>
      <w:r w:rsidRPr="000B7C35">
        <w:rPr>
          <w:color w:val="auto"/>
          <w:sz w:val="24"/>
          <w:szCs w:val="24"/>
          <w:lang w:eastAsia="en-US"/>
        </w:rPr>
        <w:t>композитор</w:t>
      </w:r>
      <w:proofErr w:type="gramEnd"/>
      <w:r w:rsidRPr="000B7C35">
        <w:rPr>
          <w:color w:val="auto"/>
          <w:sz w:val="24"/>
          <w:szCs w:val="24"/>
          <w:lang w:eastAsia="en-US"/>
        </w:rPr>
        <w:t xml:space="preserve"> а и пианиста, Народного артиста СССР Георгия Васильевича Свиридова</w:t>
      </w:r>
    </w:p>
    <w:p w14:paraId="0D3CF8E3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20 декабря - 120 лет со дня рождения советского художника, плакатиста, иллюстратора детской книги, мемуариста, Заслуженного художника РСФСР, создателя серии литографий «По дорогам войны» (1942-1944), обладатель медали</w:t>
      </w:r>
    </w:p>
    <w:p w14:paraId="7724C1DA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 xml:space="preserve">«За оборону Ленинграда» Валентина Ивановича </w:t>
      </w:r>
      <w:proofErr w:type="spellStart"/>
      <w:r w:rsidRPr="000B7C35">
        <w:rPr>
          <w:color w:val="auto"/>
          <w:sz w:val="24"/>
          <w:szCs w:val="24"/>
          <w:lang w:eastAsia="en-US"/>
        </w:rPr>
        <w:t>Курдова</w:t>
      </w:r>
      <w:proofErr w:type="spellEnd"/>
    </w:p>
    <w:p w14:paraId="582DBA89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 xml:space="preserve">27 января — 200 лет со дня рождения русского писателя, публициста и журналиста Михаила </w:t>
      </w:r>
      <w:proofErr w:type="spellStart"/>
      <w:r w:rsidRPr="000B7C35">
        <w:rPr>
          <w:color w:val="auto"/>
          <w:sz w:val="24"/>
          <w:szCs w:val="24"/>
          <w:lang w:eastAsia="en-US"/>
        </w:rPr>
        <w:t>Евграфовииа</w:t>
      </w:r>
      <w:proofErr w:type="spellEnd"/>
      <w:r w:rsidRPr="000B7C35">
        <w:rPr>
          <w:color w:val="auto"/>
          <w:sz w:val="24"/>
          <w:szCs w:val="24"/>
          <w:lang w:eastAsia="en-US"/>
        </w:rPr>
        <w:t xml:space="preserve"> Салтыкова-Щедрина</w:t>
      </w:r>
    </w:p>
    <w:p w14:paraId="6D59FACD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16 февраля — 195 лет со дня рождения русского писателя, публициста и мемуариста Николая Семёновича Лескова</w:t>
      </w:r>
    </w:p>
    <w:p w14:paraId="2FF76CEE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 xml:space="preserve">17 февраля - 125 лет со дня рождения советской детской поэтессы, писательницы и сценариста Агнии Львовны </w:t>
      </w:r>
      <w:proofErr w:type="spellStart"/>
      <w:r w:rsidRPr="000B7C35">
        <w:rPr>
          <w:color w:val="auto"/>
          <w:sz w:val="24"/>
          <w:szCs w:val="24"/>
          <w:lang w:eastAsia="en-US"/>
        </w:rPr>
        <w:t>Барто</w:t>
      </w:r>
      <w:proofErr w:type="spellEnd"/>
    </w:p>
    <w:p w14:paraId="421AB403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19 февраля - 165-летие издания Манифеста об освобождении крестьян и Положения о крестьянах, вышедших из крепостной зависимости</w:t>
      </w:r>
    </w:p>
    <w:p w14:paraId="1578B0DB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 xml:space="preserve">17 марта - 170 лет со дня рождения русского художника, представителя русского модерна и символизма, мастера монументальных росписей, станковых картин, театральных декораций, портретов, а также как график, </w:t>
      </w:r>
      <w:proofErr w:type="gramStart"/>
      <w:r w:rsidRPr="000B7C35">
        <w:rPr>
          <w:color w:val="auto"/>
          <w:sz w:val="24"/>
          <w:szCs w:val="24"/>
          <w:lang w:eastAsia="en-US"/>
        </w:rPr>
        <w:t>скульптор</w:t>
      </w:r>
      <w:proofErr w:type="gramEnd"/>
      <w:r w:rsidRPr="000B7C35">
        <w:rPr>
          <w:color w:val="auto"/>
          <w:sz w:val="24"/>
          <w:szCs w:val="24"/>
          <w:lang w:eastAsia="en-US"/>
        </w:rPr>
        <w:t xml:space="preserve"> а, архитектора и иллюстратора Михаила Александровича Врубеля</w:t>
      </w:r>
    </w:p>
    <w:p w14:paraId="52258C43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25 марта - 155 лет со дня рождения русского и советского живописца, искусствоведа и общественного деятеля, главы попечительского совета Московской городской художественной галереи Павла и Сергея Михайловичей Третьяковых, основоположника научной реставрации памятников искусства, Народного художника СССР Игоря Эммануиловича Грабаря</w:t>
      </w:r>
    </w:p>
    <w:p w14:paraId="0582C3DB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 xml:space="preserve">30 марта - 250 лет со дня рождения русского живописца, крупнейшего московского портретиста </w:t>
      </w:r>
      <w:proofErr w:type="spellStart"/>
      <w:r w:rsidRPr="000B7C35">
        <w:rPr>
          <w:color w:val="auto"/>
          <w:sz w:val="24"/>
          <w:szCs w:val="24"/>
          <w:lang w:eastAsia="en-US"/>
        </w:rPr>
        <w:t>александровской</w:t>
      </w:r>
      <w:proofErr w:type="spellEnd"/>
      <w:r w:rsidRPr="000B7C35">
        <w:rPr>
          <w:color w:val="auto"/>
          <w:sz w:val="24"/>
          <w:szCs w:val="24"/>
          <w:lang w:eastAsia="en-US"/>
        </w:rPr>
        <w:t xml:space="preserve"> и николаевской эпох, академика Императорской Академии художеств, автора одного из наиболее известных портретов А.С. Пушкина Василия Андреевича Тропинина</w:t>
      </w:r>
    </w:p>
    <w:p w14:paraId="04A0500D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15 апреля - 140 лет со дня рождения русского поэта Серебряного века, создателя школы акмеизма, прозаика, драматурга, переводчика и литературного критика Николая Степановича Гумилева</w:t>
      </w:r>
    </w:p>
    <w:p w14:paraId="152BABA3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15 мая - 135 лет со дня рождения русского прозаика, драматурга и театрального режиссера Михаила Афанасьевича Булгакова</w:t>
      </w:r>
    </w:p>
    <w:p w14:paraId="4764466F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11 июня - 215 лет со дня рождения русского литературного критика, теоретика литературы, публициста Виссариона Григорьевича Белинского</w:t>
      </w:r>
    </w:p>
    <w:p w14:paraId="6CEEEF55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 xml:space="preserve">15 июня - 170 лет со дня рождения русского живописца-баталиста французского происхождения, одного из наиболее выдающихся мастеров панорамной картины, создателя полотен «Бородинская битва» (картина-панорама) и «Оборона Севастополя» Франка Алексеевича </w:t>
      </w:r>
      <w:proofErr w:type="spellStart"/>
      <w:r w:rsidRPr="000B7C35">
        <w:rPr>
          <w:color w:val="auto"/>
          <w:sz w:val="24"/>
          <w:szCs w:val="24"/>
          <w:lang w:eastAsia="en-US"/>
        </w:rPr>
        <w:t>Рубо</w:t>
      </w:r>
      <w:proofErr w:type="spellEnd"/>
    </w:p>
    <w:p w14:paraId="25607602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19 июня - 240 лет со дня рождения русского поэта, публициста, прозаика, офицера, участника битвы под Аустерлицем и Бородинского сражения, декабриста Фёдора Николаевича Глинки</w:t>
      </w:r>
    </w:p>
    <w:p w14:paraId="009BF463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 xml:space="preserve">6 августа - 170 лет со дня рождения русского художника, мастера исторической живописи, искусствоведа, академика петербургской Академии художеств, одного из организаторов Союза русских художников, главы Комиссии по изучению старой Москвы и археолога-исследователя центральной части города, младшего брата живописца Виктора </w:t>
      </w:r>
      <w:proofErr w:type="gramStart"/>
      <w:r w:rsidRPr="000B7C35">
        <w:rPr>
          <w:color w:val="auto"/>
          <w:sz w:val="24"/>
          <w:szCs w:val="24"/>
          <w:lang w:eastAsia="en-US"/>
        </w:rPr>
        <w:lastRenderedPageBreak/>
        <w:t>Михайловича  Васнецова</w:t>
      </w:r>
      <w:proofErr w:type="gramEnd"/>
      <w:r w:rsidRPr="000B7C35">
        <w:rPr>
          <w:color w:val="auto"/>
          <w:sz w:val="24"/>
          <w:szCs w:val="24"/>
          <w:lang w:eastAsia="en-US"/>
        </w:rPr>
        <w:t xml:space="preserve">,  автора  полотен  «Родина» (1886 г.), «Горное озеро на Урале» (1895 г.), «Северный край» (1899 г.) и др. </w:t>
      </w:r>
      <w:proofErr w:type="spellStart"/>
      <w:r w:rsidRPr="000B7C35">
        <w:rPr>
          <w:color w:val="auto"/>
          <w:sz w:val="24"/>
          <w:szCs w:val="24"/>
          <w:lang w:eastAsia="en-US"/>
        </w:rPr>
        <w:t>Аполлинария</w:t>
      </w:r>
      <w:proofErr w:type="spellEnd"/>
      <w:r w:rsidRPr="000B7C35">
        <w:rPr>
          <w:color w:val="auto"/>
          <w:sz w:val="24"/>
          <w:szCs w:val="24"/>
          <w:lang w:eastAsia="en-US"/>
        </w:rPr>
        <w:t xml:space="preserve"> Михайловича Васнецова</w:t>
      </w:r>
    </w:p>
    <w:p w14:paraId="79FB1C47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 xml:space="preserve">15 августа - 95 лет со дня рождения советского и российского композитора, автора более чем 130 музыкальных композиций к кинофильмам и спектаклям («Мой младший брат» (1962 г., </w:t>
      </w:r>
      <w:proofErr w:type="spellStart"/>
      <w:r w:rsidRPr="000B7C35">
        <w:rPr>
          <w:color w:val="auto"/>
          <w:sz w:val="24"/>
          <w:szCs w:val="24"/>
          <w:lang w:eastAsia="en-US"/>
        </w:rPr>
        <w:t>реж</w:t>
      </w:r>
      <w:proofErr w:type="spellEnd"/>
      <w:r w:rsidRPr="000B7C35">
        <w:rPr>
          <w:color w:val="auto"/>
          <w:sz w:val="24"/>
          <w:szCs w:val="24"/>
          <w:lang w:eastAsia="en-US"/>
        </w:rPr>
        <w:t xml:space="preserve">. А.Г. </w:t>
      </w:r>
      <w:proofErr w:type="spellStart"/>
      <w:r w:rsidRPr="000B7C35">
        <w:rPr>
          <w:color w:val="auto"/>
          <w:sz w:val="24"/>
          <w:szCs w:val="24"/>
          <w:lang w:eastAsia="en-US"/>
        </w:rPr>
        <w:t>Зархи</w:t>
      </w:r>
      <w:proofErr w:type="spellEnd"/>
      <w:r w:rsidRPr="000B7C35">
        <w:rPr>
          <w:color w:val="auto"/>
          <w:sz w:val="24"/>
          <w:szCs w:val="24"/>
          <w:lang w:eastAsia="en-US"/>
        </w:rPr>
        <w:t xml:space="preserve">), «Добро пожаловать, или Посторонним вход воспрещён» (1964 г. </w:t>
      </w:r>
      <w:proofErr w:type="spellStart"/>
      <w:r w:rsidRPr="000B7C35">
        <w:rPr>
          <w:color w:val="auto"/>
          <w:sz w:val="24"/>
          <w:szCs w:val="24"/>
          <w:lang w:eastAsia="en-US"/>
        </w:rPr>
        <w:t>реж</w:t>
      </w:r>
      <w:proofErr w:type="spellEnd"/>
      <w:r w:rsidRPr="000B7C35">
        <w:rPr>
          <w:color w:val="auto"/>
          <w:sz w:val="24"/>
          <w:szCs w:val="24"/>
          <w:lang w:eastAsia="en-US"/>
        </w:rPr>
        <w:t xml:space="preserve">. Э.Г. Климов), «Семнадцать мгновений весны» (1973 г., </w:t>
      </w:r>
      <w:proofErr w:type="spellStart"/>
      <w:r w:rsidRPr="000B7C35">
        <w:rPr>
          <w:color w:val="auto"/>
          <w:sz w:val="24"/>
          <w:szCs w:val="24"/>
          <w:lang w:eastAsia="en-US"/>
        </w:rPr>
        <w:t>реж</w:t>
      </w:r>
      <w:proofErr w:type="spellEnd"/>
      <w:r w:rsidRPr="000B7C35">
        <w:rPr>
          <w:color w:val="auto"/>
          <w:sz w:val="24"/>
          <w:szCs w:val="24"/>
          <w:lang w:eastAsia="en-US"/>
        </w:rPr>
        <w:t xml:space="preserve">. Т.М. </w:t>
      </w:r>
      <w:proofErr w:type="spellStart"/>
      <w:r w:rsidRPr="000B7C35">
        <w:rPr>
          <w:color w:val="auto"/>
          <w:sz w:val="24"/>
          <w:szCs w:val="24"/>
          <w:lang w:eastAsia="en-US"/>
        </w:rPr>
        <w:t>Лиознова</w:t>
      </w:r>
      <w:proofErr w:type="spellEnd"/>
      <w:r w:rsidRPr="000B7C35">
        <w:rPr>
          <w:color w:val="auto"/>
          <w:sz w:val="24"/>
          <w:szCs w:val="24"/>
          <w:lang w:eastAsia="en-US"/>
        </w:rPr>
        <w:t xml:space="preserve"> и др.), театрального композитора, автора </w:t>
      </w:r>
      <w:proofErr w:type="spellStart"/>
      <w:r w:rsidRPr="000B7C35">
        <w:rPr>
          <w:color w:val="auto"/>
          <w:sz w:val="24"/>
          <w:szCs w:val="24"/>
          <w:lang w:eastAsia="en-US"/>
        </w:rPr>
        <w:t>oпep</w:t>
      </w:r>
      <w:proofErr w:type="spellEnd"/>
      <w:r w:rsidRPr="000B7C35">
        <w:rPr>
          <w:color w:val="auto"/>
          <w:sz w:val="24"/>
          <w:szCs w:val="24"/>
          <w:lang w:eastAsia="en-US"/>
        </w:rPr>
        <w:t xml:space="preserve">, балетов, музыки к пьесам </w:t>
      </w:r>
      <w:proofErr w:type="spellStart"/>
      <w:r w:rsidRPr="000B7C35">
        <w:rPr>
          <w:color w:val="auto"/>
          <w:sz w:val="24"/>
          <w:szCs w:val="24"/>
          <w:lang w:eastAsia="en-US"/>
        </w:rPr>
        <w:t>Микаэла</w:t>
      </w:r>
      <w:proofErr w:type="spellEnd"/>
      <w:r w:rsidRPr="000B7C35">
        <w:rPr>
          <w:color w:val="auto"/>
          <w:sz w:val="24"/>
          <w:szCs w:val="24"/>
          <w:lang w:eastAsia="en-US"/>
        </w:rPr>
        <w:t xml:space="preserve"> </w:t>
      </w:r>
      <w:proofErr w:type="spellStart"/>
      <w:r w:rsidRPr="000B7C35">
        <w:rPr>
          <w:color w:val="auto"/>
          <w:sz w:val="24"/>
          <w:szCs w:val="24"/>
          <w:lang w:eastAsia="en-US"/>
        </w:rPr>
        <w:t>Леоновича</w:t>
      </w:r>
      <w:proofErr w:type="spellEnd"/>
      <w:r w:rsidRPr="000B7C35">
        <w:rPr>
          <w:color w:val="auto"/>
          <w:sz w:val="24"/>
          <w:szCs w:val="24"/>
          <w:lang w:eastAsia="en-US"/>
        </w:rPr>
        <w:t xml:space="preserve"> Таривердиева</w:t>
      </w:r>
    </w:p>
    <w:p w14:paraId="3178D757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</w:p>
    <w:p w14:paraId="03E9FA41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КНИГИ-ЮБИЛЯРЫ</w:t>
      </w:r>
    </w:p>
    <w:p w14:paraId="42323454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</w:p>
    <w:p w14:paraId="1B0E5482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245 лет «Недоросль» Д.И. Фонвизин (1781 г. написания)</w:t>
      </w:r>
    </w:p>
    <w:p w14:paraId="0FCCB87A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245 лет «Кавказский пленник» А.С. Пушкин (1820-1821 гг. написания)</w:t>
      </w:r>
    </w:p>
    <w:p w14:paraId="3BCDCB1B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195 лет «Вечера на хуторе близ Диканьки» Н.В. Гоголь (1831 г., опубликован первый том)</w:t>
      </w:r>
    </w:p>
    <w:p w14:paraId="60F599C8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 xml:space="preserve">195 лет «Сказка о царе </w:t>
      </w:r>
      <w:proofErr w:type="spellStart"/>
      <w:r w:rsidRPr="000B7C35">
        <w:rPr>
          <w:color w:val="auto"/>
          <w:sz w:val="24"/>
          <w:szCs w:val="24"/>
          <w:lang w:eastAsia="en-US"/>
        </w:rPr>
        <w:t>Салтане</w:t>
      </w:r>
      <w:proofErr w:type="spellEnd"/>
      <w:r w:rsidRPr="000B7C35">
        <w:rPr>
          <w:color w:val="auto"/>
          <w:sz w:val="24"/>
          <w:szCs w:val="24"/>
          <w:lang w:eastAsia="en-US"/>
        </w:rPr>
        <w:t xml:space="preserve">» А.С. Пушкин (1831 г. написания) </w:t>
      </w:r>
    </w:p>
    <w:p w14:paraId="491978BB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190 лет «Ревизор» Н.В. Гоголь (1835 г. год написания)</w:t>
      </w:r>
    </w:p>
    <w:p w14:paraId="71396710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190 лет «Капитанская дочка» А.С. Пушкин (1836 г.)</w:t>
      </w:r>
    </w:p>
    <w:p w14:paraId="4233B571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160 лет «Преступление и наказание» Ф.М. Достоевский (1865-1866 гг., дата первой публикации)</w:t>
      </w:r>
    </w:p>
    <w:p w14:paraId="54C487CA" w14:textId="77777777" w:rsidR="000B7C35" w:rsidRPr="000B7C35" w:rsidRDefault="000B7C35" w:rsidP="000B7C35">
      <w:pPr>
        <w:widowControl/>
        <w:spacing w:line="240" w:lineRule="exact"/>
        <w:ind w:firstLine="227"/>
        <w:rPr>
          <w:color w:val="auto"/>
          <w:sz w:val="24"/>
          <w:szCs w:val="24"/>
          <w:lang w:eastAsia="en-US"/>
        </w:rPr>
      </w:pPr>
      <w:r w:rsidRPr="000B7C35">
        <w:rPr>
          <w:color w:val="auto"/>
          <w:sz w:val="24"/>
          <w:szCs w:val="24"/>
          <w:lang w:eastAsia="en-US"/>
        </w:rPr>
        <w:t>145 лет «Левша» Н.С. Лесков (1881 г. написания)</w:t>
      </w:r>
    </w:p>
    <w:p w14:paraId="765A4D12" w14:textId="7418BA79" w:rsidR="00C430C7" w:rsidRDefault="000B7C35" w:rsidP="002B5E5A">
      <w:pPr>
        <w:widowControl/>
        <w:spacing w:line="240" w:lineRule="exact"/>
        <w:ind w:firstLine="227"/>
        <w:rPr>
          <w:color w:val="auto"/>
          <w:sz w:val="28"/>
        </w:rPr>
      </w:pPr>
      <w:r w:rsidRPr="000B7C35">
        <w:rPr>
          <w:color w:val="auto"/>
          <w:sz w:val="24"/>
          <w:szCs w:val="24"/>
          <w:lang w:eastAsia="en-US"/>
        </w:rPr>
        <w:t>235 лет «Бедная Лиза» Н.М. Карамзин (1796 г. написания)</w:t>
      </w:r>
      <w:bookmarkStart w:id="1" w:name="_GoBack"/>
      <w:bookmarkEnd w:id="1"/>
    </w:p>
    <w:p w14:paraId="014BA860" w14:textId="77777777" w:rsidR="00C430C7" w:rsidRDefault="00C430C7" w:rsidP="00D865A3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</w:p>
    <w:p w14:paraId="4E870FAA" w14:textId="77777777" w:rsidR="00C430C7" w:rsidRDefault="00C430C7" w:rsidP="00D865A3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</w:p>
    <w:p w14:paraId="2E70CDB8" w14:textId="77777777" w:rsidR="00C430C7" w:rsidRDefault="00C430C7" w:rsidP="00D865A3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</w:p>
    <w:p w14:paraId="3890CC6F" w14:textId="77777777" w:rsidR="00C430C7" w:rsidRDefault="00C430C7" w:rsidP="00D865A3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</w:p>
    <w:p w14:paraId="25FF87D5" w14:textId="77777777" w:rsidR="00C430C7" w:rsidRDefault="00C430C7" w:rsidP="00D865A3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</w:p>
    <w:p w14:paraId="570AB11F" w14:textId="77777777" w:rsidR="00C430C7" w:rsidRDefault="00C430C7" w:rsidP="00D865A3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</w:p>
    <w:p w14:paraId="5039DBAF" w14:textId="77777777" w:rsidR="00C430C7" w:rsidRDefault="00C430C7" w:rsidP="00D865A3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</w:p>
    <w:p w14:paraId="56ADB837" w14:textId="77777777" w:rsidR="00C430C7" w:rsidRDefault="00C430C7" w:rsidP="00D865A3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</w:p>
    <w:p w14:paraId="6181088B" w14:textId="77777777" w:rsidR="00C430C7" w:rsidRDefault="00C430C7" w:rsidP="00D865A3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</w:p>
    <w:p w14:paraId="2E31B249" w14:textId="77777777" w:rsidR="00C430C7" w:rsidRDefault="00C430C7" w:rsidP="00D865A3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</w:p>
    <w:p w14:paraId="439162AD" w14:textId="77777777" w:rsidR="00C430C7" w:rsidRDefault="00C430C7" w:rsidP="00D865A3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</w:p>
    <w:p w14:paraId="3B835D9D" w14:textId="77777777" w:rsidR="00C430C7" w:rsidRDefault="00C430C7" w:rsidP="00D865A3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</w:p>
    <w:p w14:paraId="39AB36EA" w14:textId="77777777" w:rsidR="00C430C7" w:rsidRDefault="00C430C7" w:rsidP="00D865A3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</w:p>
    <w:p w14:paraId="7866718B" w14:textId="77777777" w:rsidR="00C430C7" w:rsidRDefault="00C430C7" w:rsidP="00D865A3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</w:p>
    <w:p w14:paraId="0D1EC6BA" w14:textId="77777777" w:rsidR="00C430C7" w:rsidRDefault="00C430C7" w:rsidP="00D865A3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</w:p>
    <w:p w14:paraId="70BA9054" w14:textId="77777777" w:rsidR="00C430C7" w:rsidRDefault="00C430C7" w:rsidP="00D865A3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</w:p>
    <w:p w14:paraId="403FE0A6" w14:textId="77777777" w:rsidR="00C430C7" w:rsidRDefault="00C430C7" w:rsidP="00D865A3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</w:p>
    <w:p w14:paraId="6D9A1D23" w14:textId="77777777" w:rsidR="00C430C7" w:rsidRDefault="00C430C7" w:rsidP="00D865A3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</w:p>
    <w:p w14:paraId="4C5CC9F1" w14:textId="77777777" w:rsidR="00C430C7" w:rsidRDefault="00C430C7" w:rsidP="00D865A3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</w:p>
    <w:p w14:paraId="1EBBF0B4" w14:textId="77777777" w:rsidR="00C430C7" w:rsidRDefault="00C430C7" w:rsidP="00D865A3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</w:p>
    <w:sectPr w:rsidR="00C430C7" w:rsidSect="00A42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AFF" w:usb1="4000ACFF" w:usb2="00000009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0AEF" w:usb1="4000207B" w:usb2="00000000" w:usb3="00000000" w:csb0="000001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6E"/>
    <w:rsid w:val="0003089E"/>
    <w:rsid w:val="00031680"/>
    <w:rsid w:val="00051FD0"/>
    <w:rsid w:val="000928B5"/>
    <w:rsid w:val="000B4E47"/>
    <w:rsid w:val="000B7C35"/>
    <w:rsid w:val="00107C11"/>
    <w:rsid w:val="001F1BB3"/>
    <w:rsid w:val="002B1C9F"/>
    <w:rsid w:val="002B5E5A"/>
    <w:rsid w:val="002D79BA"/>
    <w:rsid w:val="002E0A35"/>
    <w:rsid w:val="002E7813"/>
    <w:rsid w:val="003047F7"/>
    <w:rsid w:val="0031742F"/>
    <w:rsid w:val="0035170B"/>
    <w:rsid w:val="00372CF9"/>
    <w:rsid w:val="00385DC6"/>
    <w:rsid w:val="0038609B"/>
    <w:rsid w:val="003F3480"/>
    <w:rsid w:val="00470744"/>
    <w:rsid w:val="004854AB"/>
    <w:rsid w:val="004A5582"/>
    <w:rsid w:val="004D4646"/>
    <w:rsid w:val="004F4A80"/>
    <w:rsid w:val="00522812"/>
    <w:rsid w:val="00586ED4"/>
    <w:rsid w:val="005A0C68"/>
    <w:rsid w:val="005A652C"/>
    <w:rsid w:val="005F30E3"/>
    <w:rsid w:val="006002AC"/>
    <w:rsid w:val="00612D19"/>
    <w:rsid w:val="00616656"/>
    <w:rsid w:val="00691F80"/>
    <w:rsid w:val="006C485B"/>
    <w:rsid w:val="006E0F2D"/>
    <w:rsid w:val="006E57F3"/>
    <w:rsid w:val="006F65F2"/>
    <w:rsid w:val="007029B3"/>
    <w:rsid w:val="007218BC"/>
    <w:rsid w:val="00767C90"/>
    <w:rsid w:val="007A0B8D"/>
    <w:rsid w:val="008141A9"/>
    <w:rsid w:val="00825A76"/>
    <w:rsid w:val="0087787C"/>
    <w:rsid w:val="00882B2F"/>
    <w:rsid w:val="00886883"/>
    <w:rsid w:val="00897C0C"/>
    <w:rsid w:val="008A11B1"/>
    <w:rsid w:val="008A3FBB"/>
    <w:rsid w:val="008B3BF3"/>
    <w:rsid w:val="008D0E8F"/>
    <w:rsid w:val="00915375"/>
    <w:rsid w:val="0092625C"/>
    <w:rsid w:val="0095749D"/>
    <w:rsid w:val="0096536E"/>
    <w:rsid w:val="009A38CC"/>
    <w:rsid w:val="009E467D"/>
    <w:rsid w:val="009F4C4F"/>
    <w:rsid w:val="00A35E07"/>
    <w:rsid w:val="00A4267E"/>
    <w:rsid w:val="00A81334"/>
    <w:rsid w:val="00A85F90"/>
    <w:rsid w:val="00A93708"/>
    <w:rsid w:val="00AA5744"/>
    <w:rsid w:val="00B87470"/>
    <w:rsid w:val="00BA0E36"/>
    <w:rsid w:val="00BA59BB"/>
    <w:rsid w:val="00C03480"/>
    <w:rsid w:val="00C430C7"/>
    <w:rsid w:val="00CC656E"/>
    <w:rsid w:val="00CD1203"/>
    <w:rsid w:val="00CE185D"/>
    <w:rsid w:val="00CF1468"/>
    <w:rsid w:val="00D02F17"/>
    <w:rsid w:val="00D865A3"/>
    <w:rsid w:val="00DA5A84"/>
    <w:rsid w:val="00E07ECB"/>
    <w:rsid w:val="00E14530"/>
    <w:rsid w:val="00E65609"/>
    <w:rsid w:val="00E8422B"/>
    <w:rsid w:val="00ED3D9E"/>
    <w:rsid w:val="00F05961"/>
    <w:rsid w:val="00FB3109"/>
    <w:rsid w:val="00FD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3150A"/>
  <w15:docId w15:val="{FB6D7F4F-EE0D-4BF0-BBE1-E3BB49FF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C656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0"/>
    <w:next w:val="a0"/>
    <w:link w:val="11"/>
    <w:uiPriority w:val="9"/>
    <w:qFormat/>
    <w:rsid w:val="00825A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25A76"/>
    <w:pPr>
      <w:keepNext/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25A76"/>
    <w:pPr>
      <w:keepNext/>
      <w:keepLines/>
      <w:spacing w:before="40"/>
      <w:outlineLvl w:val="2"/>
    </w:pPr>
    <w:rPr>
      <w:rFonts w:ascii="Calibri Light" w:hAnsi="Calibri Light"/>
      <w:color w:val="1F3763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825A76"/>
    <w:pPr>
      <w:keepNext/>
      <w:keepLines/>
      <w:spacing w:before="40"/>
      <w:outlineLvl w:val="3"/>
    </w:pPr>
    <w:rPr>
      <w:rFonts w:ascii="Calibri Light" w:hAnsi="Calibri Light"/>
      <w:i/>
      <w:iCs/>
      <w:color w:val="2F5496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0B4E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Attribute6">
    <w:name w:val="CharAttribute6"/>
    <w:rsid w:val="00E07ECB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8">
    <w:name w:val="ParaAttribute8"/>
    <w:rsid w:val="00E07ECB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">
    <w:name w:val="ParaAttribute2"/>
    <w:rsid w:val="00E07EC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">
    <w:name w:val="ParaAttribute7"/>
    <w:rsid w:val="00E07ECB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3089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3089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0"/>
    <w:next w:val="a0"/>
    <w:link w:val="10"/>
    <w:uiPriority w:val="9"/>
    <w:qFormat/>
    <w:rsid w:val="00825A76"/>
    <w:pPr>
      <w:keepNext/>
      <w:keepLines/>
      <w:widowControl/>
      <w:spacing w:before="240" w:line="259" w:lineRule="auto"/>
      <w:jc w:val="left"/>
      <w:outlineLvl w:val="0"/>
    </w:pPr>
    <w:rPr>
      <w:rFonts w:ascii="Calibri Light" w:hAnsi="Calibri Light"/>
      <w:color w:val="2F5496"/>
      <w:sz w:val="32"/>
      <w:szCs w:val="32"/>
    </w:rPr>
  </w:style>
  <w:style w:type="paragraph" w:customStyle="1" w:styleId="21">
    <w:name w:val="Заголовок 21"/>
    <w:basedOn w:val="a0"/>
    <w:next w:val="a0"/>
    <w:uiPriority w:val="9"/>
    <w:unhideWhenUsed/>
    <w:qFormat/>
    <w:rsid w:val="00825A76"/>
    <w:pPr>
      <w:keepNext/>
      <w:keepLines/>
      <w:widowControl/>
      <w:spacing w:before="40" w:line="259" w:lineRule="auto"/>
      <w:jc w:val="left"/>
      <w:outlineLvl w:val="1"/>
    </w:pPr>
    <w:rPr>
      <w:rFonts w:ascii="Calibri Light" w:hAnsi="Calibri Light"/>
      <w:color w:val="2F5496"/>
      <w:sz w:val="26"/>
      <w:szCs w:val="26"/>
    </w:rPr>
  </w:style>
  <w:style w:type="paragraph" w:customStyle="1" w:styleId="31">
    <w:name w:val="Заголовок 31"/>
    <w:basedOn w:val="a0"/>
    <w:next w:val="a0"/>
    <w:uiPriority w:val="9"/>
    <w:unhideWhenUsed/>
    <w:qFormat/>
    <w:rsid w:val="00825A76"/>
    <w:pPr>
      <w:keepNext/>
      <w:keepLines/>
      <w:widowControl/>
      <w:spacing w:before="40" w:line="259" w:lineRule="auto"/>
      <w:jc w:val="left"/>
      <w:outlineLvl w:val="2"/>
    </w:pPr>
    <w:rPr>
      <w:rFonts w:ascii="Calibri Light" w:hAnsi="Calibri Light"/>
      <w:color w:val="1F3763"/>
      <w:sz w:val="24"/>
      <w:szCs w:val="24"/>
    </w:rPr>
  </w:style>
  <w:style w:type="paragraph" w:customStyle="1" w:styleId="41">
    <w:name w:val="Заголовок 41"/>
    <w:basedOn w:val="a0"/>
    <w:next w:val="a0"/>
    <w:uiPriority w:val="9"/>
    <w:unhideWhenUsed/>
    <w:qFormat/>
    <w:rsid w:val="00825A76"/>
    <w:pPr>
      <w:keepNext/>
      <w:keepLines/>
      <w:widowControl/>
      <w:spacing w:before="40" w:line="259" w:lineRule="auto"/>
      <w:jc w:val="left"/>
      <w:outlineLvl w:val="3"/>
    </w:pPr>
    <w:rPr>
      <w:rFonts w:ascii="Calibri Light" w:hAnsi="Calibri Light"/>
      <w:i/>
      <w:iCs/>
      <w:color w:val="2F5496"/>
      <w:sz w:val="22"/>
      <w:szCs w:val="22"/>
    </w:rPr>
  </w:style>
  <w:style w:type="numbering" w:customStyle="1" w:styleId="12">
    <w:name w:val="Нет списка1"/>
    <w:next w:val="a3"/>
    <w:uiPriority w:val="99"/>
    <w:semiHidden/>
    <w:unhideWhenUsed/>
    <w:rsid w:val="00825A76"/>
  </w:style>
  <w:style w:type="paragraph" w:customStyle="1" w:styleId="ConsPlusNormal">
    <w:name w:val="ConsPlusNormal"/>
    <w:rsid w:val="00825A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25A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25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rsid w:val="00825A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5A7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rsid w:val="00825A7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rsid w:val="00825A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rsid w:val="00825A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825A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0"/>
    <w:link w:val="a5"/>
    <w:uiPriority w:val="99"/>
    <w:unhideWhenUsed/>
    <w:rsid w:val="00825A76"/>
    <w:pPr>
      <w:widowControl/>
      <w:tabs>
        <w:tab w:val="center" w:pos="4677"/>
        <w:tab w:val="right" w:pos="9355"/>
      </w:tabs>
      <w:jc w:val="left"/>
    </w:pPr>
    <w:rPr>
      <w:rFonts w:ascii="Calibri" w:hAnsi="Calibri"/>
      <w:color w:val="auto"/>
      <w:sz w:val="22"/>
      <w:szCs w:val="22"/>
    </w:rPr>
  </w:style>
  <w:style w:type="character" w:customStyle="1" w:styleId="a5">
    <w:name w:val="Верхний колонтитул Знак"/>
    <w:basedOn w:val="a1"/>
    <w:link w:val="a4"/>
    <w:uiPriority w:val="99"/>
    <w:rsid w:val="00825A76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0"/>
    <w:link w:val="a7"/>
    <w:uiPriority w:val="99"/>
    <w:unhideWhenUsed/>
    <w:rsid w:val="00825A76"/>
    <w:pPr>
      <w:widowControl/>
      <w:tabs>
        <w:tab w:val="center" w:pos="4677"/>
        <w:tab w:val="right" w:pos="9355"/>
      </w:tabs>
      <w:jc w:val="left"/>
    </w:pPr>
    <w:rPr>
      <w:rFonts w:ascii="Calibri" w:hAnsi="Calibri"/>
      <w:color w:val="auto"/>
      <w:sz w:val="22"/>
      <w:szCs w:val="22"/>
    </w:rPr>
  </w:style>
  <w:style w:type="character" w:customStyle="1" w:styleId="a7">
    <w:name w:val="Нижний колонтитул Знак"/>
    <w:basedOn w:val="a1"/>
    <w:link w:val="a6"/>
    <w:uiPriority w:val="99"/>
    <w:rsid w:val="00825A76"/>
    <w:rPr>
      <w:rFonts w:ascii="Calibri" w:eastAsia="Times New Roman" w:hAnsi="Calibri" w:cs="Times New Roman"/>
      <w:lang w:eastAsia="ru-RU"/>
    </w:rPr>
  </w:style>
  <w:style w:type="character" w:customStyle="1" w:styleId="13">
    <w:name w:val="Гиперссылка1"/>
    <w:basedOn w:val="a1"/>
    <w:uiPriority w:val="99"/>
    <w:unhideWhenUsed/>
    <w:rsid w:val="00825A76"/>
    <w:rPr>
      <w:color w:val="0563C1"/>
      <w:u w:val="single"/>
    </w:rPr>
  </w:style>
  <w:style w:type="paragraph" w:styleId="a8">
    <w:name w:val="No Spacing"/>
    <w:uiPriority w:val="1"/>
    <w:qFormat/>
    <w:rsid w:val="00825A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1"/>
    <w:link w:val="110"/>
    <w:uiPriority w:val="9"/>
    <w:rsid w:val="00825A76"/>
    <w:rPr>
      <w:rFonts w:ascii="Calibri Light" w:eastAsia="Times New Roman" w:hAnsi="Calibri Light" w:cs="Times New Roman"/>
      <w:color w:val="2F5496"/>
      <w:kern w:val="0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1"/>
    <w:link w:val="2"/>
    <w:uiPriority w:val="9"/>
    <w:rsid w:val="00825A76"/>
    <w:rPr>
      <w:rFonts w:ascii="Calibri Light" w:eastAsia="Times New Roman" w:hAnsi="Calibri Light" w:cs="Times New Roman"/>
      <w:color w:val="2F5496"/>
      <w:kern w:val="0"/>
      <w:sz w:val="26"/>
      <w:szCs w:val="26"/>
      <w:lang w:eastAsia="ru-RU"/>
      <w14:ligatures w14:val="none"/>
    </w:rPr>
  </w:style>
  <w:style w:type="character" w:customStyle="1" w:styleId="11">
    <w:name w:val="Заголовок 1 Знак1"/>
    <w:basedOn w:val="a1"/>
    <w:link w:val="1"/>
    <w:uiPriority w:val="9"/>
    <w:rsid w:val="00825A7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9">
    <w:name w:val="TOC Heading"/>
    <w:basedOn w:val="1"/>
    <w:next w:val="a0"/>
    <w:uiPriority w:val="39"/>
    <w:unhideWhenUsed/>
    <w:qFormat/>
    <w:rsid w:val="00825A76"/>
    <w:pPr>
      <w:widowControl/>
      <w:spacing w:line="259" w:lineRule="auto"/>
      <w:jc w:val="left"/>
      <w:outlineLvl w:val="9"/>
    </w:pPr>
  </w:style>
  <w:style w:type="paragraph" w:styleId="14">
    <w:name w:val="toc 1"/>
    <w:basedOn w:val="a0"/>
    <w:next w:val="a0"/>
    <w:autoRedefine/>
    <w:uiPriority w:val="39"/>
    <w:unhideWhenUsed/>
    <w:rsid w:val="00825A76"/>
    <w:pPr>
      <w:widowControl/>
      <w:spacing w:after="100" w:line="259" w:lineRule="auto"/>
      <w:jc w:val="left"/>
    </w:pPr>
    <w:rPr>
      <w:rFonts w:ascii="Calibri" w:hAnsi="Calibri"/>
      <w:color w:val="auto"/>
      <w:sz w:val="22"/>
      <w:szCs w:val="22"/>
    </w:rPr>
  </w:style>
  <w:style w:type="paragraph" w:styleId="22">
    <w:name w:val="toc 2"/>
    <w:basedOn w:val="a0"/>
    <w:next w:val="a0"/>
    <w:autoRedefine/>
    <w:uiPriority w:val="39"/>
    <w:unhideWhenUsed/>
    <w:rsid w:val="00825A76"/>
    <w:pPr>
      <w:widowControl/>
      <w:spacing w:after="100" w:line="259" w:lineRule="auto"/>
      <w:ind w:left="220"/>
      <w:jc w:val="left"/>
    </w:pPr>
    <w:rPr>
      <w:rFonts w:ascii="Calibri" w:hAnsi="Calibri"/>
      <w:color w:val="auto"/>
      <w:sz w:val="22"/>
      <w:szCs w:val="22"/>
    </w:rPr>
  </w:style>
  <w:style w:type="character" w:customStyle="1" w:styleId="23">
    <w:name w:val="Основной текст (2)_"/>
    <w:link w:val="24"/>
    <w:uiPriority w:val="99"/>
    <w:locked/>
    <w:rsid w:val="00825A76"/>
    <w:rPr>
      <w:rFonts w:ascii="Tahoma" w:hAnsi="Tahoma" w:cs="Tahoma"/>
      <w:b/>
      <w:bCs/>
      <w:color w:val="231E20"/>
      <w:w w:val="80"/>
      <w:sz w:val="20"/>
      <w:szCs w:val="20"/>
    </w:rPr>
  </w:style>
  <w:style w:type="paragraph" w:customStyle="1" w:styleId="24">
    <w:name w:val="Основной текст (2)"/>
    <w:basedOn w:val="a0"/>
    <w:link w:val="23"/>
    <w:uiPriority w:val="99"/>
    <w:rsid w:val="00825A76"/>
    <w:pPr>
      <w:spacing w:after="80"/>
      <w:jc w:val="left"/>
    </w:pPr>
    <w:rPr>
      <w:rFonts w:ascii="Tahoma" w:eastAsiaTheme="minorHAnsi" w:hAnsi="Tahoma" w:cs="Tahoma"/>
      <w:b/>
      <w:bCs/>
      <w:color w:val="231E20"/>
      <w:w w:val="80"/>
      <w:lang w:eastAsia="en-US"/>
    </w:rPr>
  </w:style>
  <w:style w:type="character" w:customStyle="1" w:styleId="s10">
    <w:name w:val="s_10"/>
    <w:basedOn w:val="a1"/>
    <w:rsid w:val="00825A76"/>
  </w:style>
  <w:style w:type="paragraph" w:styleId="aa">
    <w:name w:val="List Paragraph"/>
    <w:aliases w:val="ITL List Paragraph,Цветной список - Акцент 13"/>
    <w:basedOn w:val="a0"/>
    <w:link w:val="ab"/>
    <w:uiPriority w:val="34"/>
    <w:qFormat/>
    <w:rsid w:val="00825A76"/>
    <w:pPr>
      <w:widowControl/>
      <w:spacing w:after="160" w:line="259" w:lineRule="auto"/>
      <w:ind w:left="720"/>
      <w:contextualSpacing/>
      <w:jc w:val="left"/>
    </w:pPr>
    <w:rPr>
      <w:rFonts w:ascii="Calibri" w:hAnsi="Calibri"/>
      <w:color w:val="auto"/>
      <w:sz w:val="22"/>
      <w:szCs w:val="22"/>
    </w:rPr>
  </w:style>
  <w:style w:type="paragraph" w:customStyle="1" w:styleId="s1">
    <w:name w:val="s_1"/>
    <w:basedOn w:val="a0"/>
    <w:rsid w:val="00825A76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825A76"/>
    <w:rPr>
      <w:rFonts w:ascii="Calibri Light" w:eastAsia="Times New Roman" w:hAnsi="Calibri Light" w:cs="Times New Roman"/>
      <w:i/>
      <w:iCs/>
      <w:color w:val="2F5496"/>
      <w:kern w:val="0"/>
      <w:lang w:eastAsia="ru-RU"/>
      <w14:ligatures w14:val="none"/>
    </w:rPr>
  </w:style>
  <w:style w:type="table" w:customStyle="1" w:styleId="15">
    <w:name w:val="Сетка таблицы1"/>
    <w:basedOn w:val="a2"/>
    <w:next w:val="ac"/>
    <w:uiPriority w:val="59"/>
    <w:rsid w:val="00825A7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aliases w:val="ITL List Paragraph Знак,Цветной список - Акцент 13 Знак"/>
    <w:link w:val="aa"/>
    <w:uiPriority w:val="34"/>
    <w:qFormat/>
    <w:locked/>
    <w:rsid w:val="00825A76"/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_"/>
    <w:basedOn w:val="a1"/>
    <w:link w:val="16"/>
    <w:rsid w:val="00825A76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6">
    <w:name w:val="Основной текст1"/>
    <w:basedOn w:val="a0"/>
    <w:link w:val="ad"/>
    <w:rsid w:val="00825A76"/>
    <w:pPr>
      <w:spacing w:line="254" w:lineRule="auto"/>
      <w:ind w:firstLine="240"/>
      <w:jc w:val="left"/>
    </w:pPr>
    <w:rPr>
      <w:color w:val="231E20"/>
      <w:lang w:eastAsia="en-US"/>
    </w:rPr>
  </w:style>
  <w:style w:type="paragraph" w:styleId="ae">
    <w:name w:val="Normal (Web)"/>
    <w:basedOn w:val="a0"/>
    <w:uiPriority w:val="99"/>
    <w:unhideWhenUsed/>
    <w:rsid w:val="00825A76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table" w:customStyle="1" w:styleId="25">
    <w:name w:val="Сетка таблицы2"/>
    <w:basedOn w:val="a2"/>
    <w:uiPriority w:val="39"/>
    <w:qFormat/>
    <w:rsid w:val="00825A7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1"/>
    <w:link w:val="3"/>
    <w:uiPriority w:val="9"/>
    <w:rsid w:val="00825A76"/>
    <w:rPr>
      <w:rFonts w:ascii="Calibri Light" w:eastAsia="Times New Roman" w:hAnsi="Calibri Light" w:cs="Times New Roman"/>
      <w:color w:val="1F3763"/>
      <w:kern w:val="0"/>
      <w:sz w:val="24"/>
      <w:szCs w:val="24"/>
      <w:lang w:eastAsia="ru-RU"/>
      <w14:ligatures w14:val="none"/>
    </w:rPr>
  </w:style>
  <w:style w:type="paragraph" w:customStyle="1" w:styleId="a">
    <w:name w:val="Перечень"/>
    <w:basedOn w:val="a0"/>
    <w:next w:val="a0"/>
    <w:link w:val="af"/>
    <w:qFormat/>
    <w:rsid w:val="00825A76"/>
    <w:pPr>
      <w:widowControl/>
      <w:numPr>
        <w:numId w:val="1"/>
      </w:numPr>
      <w:suppressAutoHyphens/>
      <w:spacing w:line="360" w:lineRule="auto"/>
      <w:ind w:left="0" w:firstLine="284"/>
    </w:pPr>
    <w:rPr>
      <w:rFonts w:eastAsia="Calibri"/>
      <w:color w:val="auto"/>
      <w:sz w:val="28"/>
      <w:szCs w:val="22"/>
      <w:u w:color="000000"/>
      <w:bdr w:val="nil"/>
    </w:rPr>
  </w:style>
  <w:style w:type="character" w:customStyle="1" w:styleId="af">
    <w:name w:val="Перечень Знак"/>
    <w:link w:val="a"/>
    <w:rsid w:val="00825A76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styleId="af0">
    <w:name w:val="footnote reference"/>
    <w:rsid w:val="00825A76"/>
    <w:rPr>
      <w:rFonts w:cs="Times New Roman"/>
      <w:vertAlign w:val="superscript"/>
    </w:rPr>
  </w:style>
  <w:style w:type="paragraph" w:styleId="af1">
    <w:name w:val="footnote text"/>
    <w:aliases w:val="Знак6,F1"/>
    <w:basedOn w:val="a0"/>
    <w:link w:val="af2"/>
    <w:rsid w:val="00825A76"/>
    <w:pPr>
      <w:widowControl/>
      <w:spacing w:line="360" w:lineRule="auto"/>
      <w:jc w:val="left"/>
    </w:pPr>
    <w:rPr>
      <w:color w:val="auto"/>
    </w:rPr>
  </w:style>
  <w:style w:type="character" w:customStyle="1" w:styleId="af2">
    <w:name w:val="Текст сноски Знак"/>
    <w:aliases w:val="Знак6 Знак,F1 Знак"/>
    <w:basedOn w:val="a1"/>
    <w:link w:val="af1"/>
    <w:rsid w:val="00825A7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">
    <w:name w:val="TableGrid"/>
    <w:rsid w:val="00825A7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етка таблицы светлая1"/>
    <w:basedOn w:val="a2"/>
    <w:next w:val="af3"/>
    <w:uiPriority w:val="40"/>
    <w:rsid w:val="00825A7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310">
    <w:name w:val="Оглавление 31"/>
    <w:basedOn w:val="a0"/>
    <w:next w:val="a0"/>
    <w:autoRedefine/>
    <w:uiPriority w:val="39"/>
    <w:unhideWhenUsed/>
    <w:rsid w:val="00825A76"/>
    <w:pPr>
      <w:widowControl/>
      <w:spacing w:after="100" w:line="259" w:lineRule="auto"/>
      <w:ind w:left="440"/>
      <w:jc w:val="left"/>
    </w:pPr>
    <w:rPr>
      <w:rFonts w:ascii="Calibri" w:hAnsi="Calibri"/>
      <w:color w:val="auto"/>
      <w:sz w:val="22"/>
      <w:szCs w:val="22"/>
    </w:rPr>
  </w:style>
  <w:style w:type="paragraph" w:customStyle="1" w:styleId="410">
    <w:name w:val="Оглавление 41"/>
    <w:basedOn w:val="a0"/>
    <w:next w:val="a0"/>
    <w:autoRedefine/>
    <w:uiPriority w:val="39"/>
    <w:unhideWhenUsed/>
    <w:rsid w:val="00825A76"/>
    <w:pPr>
      <w:widowControl/>
      <w:spacing w:after="100" w:line="259" w:lineRule="auto"/>
      <w:ind w:left="660"/>
      <w:jc w:val="left"/>
    </w:pPr>
    <w:rPr>
      <w:rFonts w:ascii="Calibri" w:hAnsi="Calibri"/>
      <w:color w:val="auto"/>
      <w:sz w:val="22"/>
      <w:szCs w:val="22"/>
    </w:rPr>
  </w:style>
  <w:style w:type="paragraph" w:customStyle="1" w:styleId="51">
    <w:name w:val="Оглавление 51"/>
    <w:basedOn w:val="a0"/>
    <w:next w:val="a0"/>
    <w:autoRedefine/>
    <w:uiPriority w:val="39"/>
    <w:unhideWhenUsed/>
    <w:rsid w:val="00825A76"/>
    <w:pPr>
      <w:widowControl/>
      <w:spacing w:after="100" w:line="259" w:lineRule="auto"/>
      <w:ind w:left="880"/>
      <w:jc w:val="left"/>
    </w:pPr>
    <w:rPr>
      <w:rFonts w:ascii="Calibri" w:hAnsi="Calibri"/>
      <w:color w:val="auto"/>
      <w:sz w:val="22"/>
      <w:szCs w:val="22"/>
    </w:rPr>
  </w:style>
  <w:style w:type="paragraph" w:customStyle="1" w:styleId="61">
    <w:name w:val="Оглавление 61"/>
    <w:basedOn w:val="a0"/>
    <w:next w:val="a0"/>
    <w:autoRedefine/>
    <w:uiPriority w:val="39"/>
    <w:unhideWhenUsed/>
    <w:rsid w:val="00825A76"/>
    <w:pPr>
      <w:widowControl/>
      <w:spacing w:after="100" w:line="259" w:lineRule="auto"/>
      <w:ind w:left="1100"/>
      <w:jc w:val="left"/>
    </w:pPr>
    <w:rPr>
      <w:rFonts w:ascii="Calibri" w:hAnsi="Calibri"/>
      <w:color w:val="auto"/>
      <w:sz w:val="22"/>
      <w:szCs w:val="22"/>
    </w:rPr>
  </w:style>
  <w:style w:type="paragraph" w:customStyle="1" w:styleId="71">
    <w:name w:val="Оглавление 71"/>
    <w:basedOn w:val="a0"/>
    <w:next w:val="a0"/>
    <w:autoRedefine/>
    <w:uiPriority w:val="39"/>
    <w:unhideWhenUsed/>
    <w:rsid w:val="00825A76"/>
    <w:pPr>
      <w:widowControl/>
      <w:spacing w:after="100" w:line="259" w:lineRule="auto"/>
      <w:ind w:left="1320"/>
      <w:jc w:val="left"/>
    </w:pPr>
    <w:rPr>
      <w:rFonts w:ascii="Calibri" w:hAnsi="Calibri"/>
      <w:color w:val="auto"/>
      <w:sz w:val="22"/>
      <w:szCs w:val="22"/>
    </w:rPr>
  </w:style>
  <w:style w:type="paragraph" w:customStyle="1" w:styleId="81">
    <w:name w:val="Оглавление 81"/>
    <w:basedOn w:val="a0"/>
    <w:next w:val="a0"/>
    <w:autoRedefine/>
    <w:uiPriority w:val="39"/>
    <w:unhideWhenUsed/>
    <w:rsid w:val="00825A76"/>
    <w:pPr>
      <w:widowControl/>
      <w:spacing w:after="100" w:line="259" w:lineRule="auto"/>
      <w:ind w:left="1540"/>
      <w:jc w:val="left"/>
    </w:pPr>
    <w:rPr>
      <w:rFonts w:ascii="Calibri" w:hAnsi="Calibri"/>
      <w:color w:val="auto"/>
      <w:sz w:val="22"/>
      <w:szCs w:val="22"/>
    </w:rPr>
  </w:style>
  <w:style w:type="paragraph" w:customStyle="1" w:styleId="91">
    <w:name w:val="Оглавление 91"/>
    <w:basedOn w:val="a0"/>
    <w:next w:val="a0"/>
    <w:autoRedefine/>
    <w:uiPriority w:val="39"/>
    <w:unhideWhenUsed/>
    <w:rsid w:val="00825A76"/>
    <w:pPr>
      <w:widowControl/>
      <w:spacing w:after="100" w:line="259" w:lineRule="auto"/>
      <w:ind w:left="1760"/>
      <w:jc w:val="left"/>
    </w:pPr>
    <w:rPr>
      <w:rFonts w:ascii="Calibri" w:hAnsi="Calibri"/>
      <w:color w:val="auto"/>
      <w:sz w:val="22"/>
      <w:szCs w:val="22"/>
    </w:rPr>
  </w:style>
  <w:style w:type="character" w:customStyle="1" w:styleId="18">
    <w:name w:val="Неразрешенное упоминание1"/>
    <w:basedOn w:val="a1"/>
    <w:uiPriority w:val="99"/>
    <w:semiHidden/>
    <w:unhideWhenUsed/>
    <w:rsid w:val="00825A76"/>
    <w:rPr>
      <w:color w:val="605E5C"/>
      <w:shd w:val="clear" w:color="auto" w:fill="E1DFDD"/>
    </w:rPr>
  </w:style>
  <w:style w:type="paragraph" w:customStyle="1" w:styleId="formattext">
    <w:name w:val="formattext"/>
    <w:basedOn w:val="a0"/>
    <w:rsid w:val="00825A76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styleId="af4">
    <w:name w:val="Emphasis"/>
    <w:basedOn w:val="a1"/>
    <w:uiPriority w:val="20"/>
    <w:qFormat/>
    <w:rsid w:val="00825A76"/>
    <w:rPr>
      <w:i/>
      <w:iCs/>
    </w:rPr>
  </w:style>
  <w:style w:type="paragraph" w:customStyle="1" w:styleId="19">
    <w:name w:val="Обычный отступ1"/>
    <w:basedOn w:val="a0"/>
    <w:next w:val="af5"/>
    <w:uiPriority w:val="99"/>
    <w:unhideWhenUsed/>
    <w:rsid w:val="00825A76"/>
    <w:pPr>
      <w:widowControl/>
      <w:spacing w:after="200" w:line="276" w:lineRule="auto"/>
      <w:ind w:left="720"/>
      <w:jc w:val="left"/>
    </w:pPr>
    <w:rPr>
      <w:rFonts w:ascii="Calibri" w:eastAsia="Calibri" w:hAnsi="Calibri"/>
      <w:color w:val="auto"/>
      <w:sz w:val="22"/>
      <w:szCs w:val="22"/>
      <w:lang w:val="en-US" w:eastAsia="en-US"/>
    </w:rPr>
  </w:style>
  <w:style w:type="paragraph" w:customStyle="1" w:styleId="1a">
    <w:name w:val="Заголовок1"/>
    <w:basedOn w:val="a0"/>
    <w:next w:val="a0"/>
    <w:uiPriority w:val="10"/>
    <w:qFormat/>
    <w:rsid w:val="00825A76"/>
    <w:pPr>
      <w:widowControl/>
      <w:pBdr>
        <w:bottom w:val="single" w:sz="8" w:space="4" w:color="4472C4"/>
      </w:pBdr>
      <w:spacing w:after="300" w:line="276" w:lineRule="auto"/>
      <w:contextualSpacing/>
      <w:jc w:val="left"/>
    </w:pPr>
    <w:rPr>
      <w:rFonts w:ascii="Calibri Light" w:hAnsi="Calibri Light"/>
      <w:color w:val="323E4F"/>
      <w:spacing w:val="5"/>
      <w:kern w:val="28"/>
      <w:sz w:val="52"/>
      <w:szCs w:val="52"/>
      <w:lang w:val="en-US" w:eastAsia="en-US"/>
    </w:rPr>
  </w:style>
  <w:style w:type="character" w:customStyle="1" w:styleId="af6">
    <w:name w:val="Заголовок Знак"/>
    <w:basedOn w:val="a1"/>
    <w:link w:val="af7"/>
    <w:uiPriority w:val="10"/>
    <w:rsid w:val="00825A76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val="en-US"/>
      <w14:ligatures w14:val="none"/>
    </w:rPr>
  </w:style>
  <w:style w:type="paragraph" w:customStyle="1" w:styleId="1b">
    <w:name w:val="Подзаголовок1"/>
    <w:basedOn w:val="a0"/>
    <w:next w:val="a0"/>
    <w:uiPriority w:val="11"/>
    <w:qFormat/>
    <w:rsid w:val="00825A76"/>
    <w:pPr>
      <w:widowControl/>
      <w:spacing w:after="200" w:line="276" w:lineRule="auto"/>
      <w:ind w:left="86"/>
      <w:jc w:val="left"/>
    </w:pPr>
    <w:rPr>
      <w:rFonts w:ascii="Calibri Light" w:hAnsi="Calibri Light"/>
      <w:i/>
      <w:iCs/>
      <w:color w:val="4472C4"/>
      <w:spacing w:val="15"/>
      <w:sz w:val="24"/>
      <w:szCs w:val="24"/>
      <w:lang w:val="en-US" w:eastAsia="en-US"/>
    </w:rPr>
  </w:style>
  <w:style w:type="character" w:customStyle="1" w:styleId="af8">
    <w:name w:val="Подзаголовок Знак"/>
    <w:basedOn w:val="a1"/>
    <w:link w:val="af9"/>
    <w:uiPriority w:val="11"/>
    <w:rsid w:val="00825A76"/>
    <w:rPr>
      <w:rFonts w:ascii="Calibri Light" w:eastAsia="Times New Roman" w:hAnsi="Calibri Light" w:cs="Times New Roman"/>
      <w:i/>
      <w:iCs/>
      <w:color w:val="4472C4"/>
      <w:spacing w:val="15"/>
      <w:kern w:val="0"/>
      <w:sz w:val="24"/>
      <w:szCs w:val="24"/>
      <w:lang w:val="en-US"/>
      <w14:ligatures w14:val="none"/>
    </w:rPr>
  </w:style>
  <w:style w:type="character" w:customStyle="1" w:styleId="1c">
    <w:name w:val="Просмотренная гиперссылка1"/>
    <w:basedOn w:val="a1"/>
    <w:uiPriority w:val="99"/>
    <w:semiHidden/>
    <w:unhideWhenUsed/>
    <w:rsid w:val="00825A76"/>
    <w:rPr>
      <w:color w:val="954F72"/>
      <w:u w:val="single"/>
    </w:rPr>
  </w:style>
  <w:style w:type="paragraph" w:styleId="afa">
    <w:name w:val="Balloon Text"/>
    <w:basedOn w:val="a0"/>
    <w:link w:val="afb"/>
    <w:uiPriority w:val="99"/>
    <w:semiHidden/>
    <w:unhideWhenUsed/>
    <w:rsid w:val="00825A76"/>
    <w:pPr>
      <w:widowControl/>
      <w:jc w:val="left"/>
    </w:pPr>
    <w:rPr>
      <w:rFonts w:ascii="Segoe UI" w:hAnsi="Segoe UI" w:cs="Segoe UI"/>
      <w:color w:val="auto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825A76"/>
    <w:rPr>
      <w:rFonts w:ascii="Segoe UI" w:eastAsia="Times New Roman" w:hAnsi="Segoe UI" w:cs="Segoe UI"/>
      <w:sz w:val="18"/>
      <w:szCs w:val="18"/>
      <w:lang w:eastAsia="ru-RU"/>
    </w:rPr>
  </w:style>
  <w:style w:type="character" w:styleId="afc">
    <w:name w:val="Hyperlink"/>
    <w:basedOn w:val="a1"/>
    <w:uiPriority w:val="99"/>
    <w:semiHidden/>
    <w:unhideWhenUsed/>
    <w:rsid w:val="00825A76"/>
    <w:rPr>
      <w:color w:val="0000FF" w:themeColor="hyperlink"/>
      <w:u w:val="single"/>
    </w:rPr>
  </w:style>
  <w:style w:type="character" w:customStyle="1" w:styleId="210">
    <w:name w:val="Заголовок 2 Знак1"/>
    <w:basedOn w:val="a1"/>
    <w:link w:val="2"/>
    <w:uiPriority w:val="9"/>
    <w:semiHidden/>
    <w:rsid w:val="00825A7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411">
    <w:name w:val="Заголовок 4 Знак1"/>
    <w:basedOn w:val="a1"/>
    <w:link w:val="4"/>
    <w:uiPriority w:val="9"/>
    <w:semiHidden/>
    <w:rsid w:val="00825A76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table" w:styleId="ac">
    <w:name w:val="Table Grid"/>
    <w:basedOn w:val="a2"/>
    <w:uiPriority w:val="59"/>
    <w:rsid w:val="00825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1">
    <w:name w:val="Заголовок 3 Знак1"/>
    <w:basedOn w:val="a1"/>
    <w:link w:val="3"/>
    <w:uiPriority w:val="9"/>
    <w:semiHidden/>
    <w:rsid w:val="00825A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table" w:styleId="af3">
    <w:name w:val="Grid Table Light"/>
    <w:basedOn w:val="a2"/>
    <w:uiPriority w:val="40"/>
    <w:rsid w:val="00825A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5">
    <w:name w:val="Normal Indent"/>
    <w:basedOn w:val="a0"/>
    <w:uiPriority w:val="99"/>
    <w:semiHidden/>
    <w:unhideWhenUsed/>
    <w:rsid w:val="00825A76"/>
    <w:pPr>
      <w:ind w:left="708"/>
    </w:pPr>
  </w:style>
  <w:style w:type="paragraph" w:styleId="af7">
    <w:name w:val="Title"/>
    <w:basedOn w:val="a0"/>
    <w:next w:val="a0"/>
    <w:link w:val="af6"/>
    <w:uiPriority w:val="10"/>
    <w:qFormat/>
    <w:rsid w:val="00825A76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  <w:lang w:val="en-US" w:eastAsia="en-US"/>
    </w:rPr>
  </w:style>
  <w:style w:type="character" w:customStyle="1" w:styleId="1d">
    <w:name w:val="Заголовок Знак1"/>
    <w:basedOn w:val="a1"/>
    <w:link w:val="af7"/>
    <w:uiPriority w:val="10"/>
    <w:rsid w:val="00825A7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9">
    <w:name w:val="Subtitle"/>
    <w:basedOn w:val="a0"/>
    <w:next w:val="a0"/>
    <w:link w:val="af8"/>
    <w:uiPriority w:val="11"/>
    <w:qFormat/>
    <w:rsid w:val="00825A76"/>
    <w:pPr>
      <w:numPr>
        <w:ilvl w:val="1"/>
      </w:numPr>
      <w:spacing w:after="160"/>
    </w:pPr>
    <w:rPr>
      <w:rFonts w:ascii="Calibri Light" w:hAnsi="Calibri Light"/>
      <w:i/>
      <w:iCs/>
      <w:color w:val="4472C4"/>
      <w:spacing w:val="15"/>
      <w:sz w:val="24"/>
      <w:szCs w:val="24"/>
      <w:lang w:val="en-US" w:eastAsia="en-US"/>
    </w:rPr>
  </w:style>
  <w:style w:type="character" w:customStyle="1" w:styleId="1e">
    <w:name w:val="Подзаголовок Знак1"/>
    <w:basedOn w:val="a1"/>
    <w:link w:val="af9"/>
    <w:uiPriority w:val="11"/>
    <w:rsid w:val="00825A76"/>
    <w:rPr>
      <w:rFonts w:eastAsiaTheme="minorEastAsia"/>
      <w:color w:val="5A5A5A" w:themeColor="text1" w:themeTint="A5"/>
      <w:spacing w:val="15"/>
      <w:lang w:eastAsia="ru-RU"/>
    </w:rPr>
  </w:style>
  <w:style w:type="character" w:styleId="afd">
    <w:name w:val="FollowedHyperlink"/>
    <w:basedOn w:val="a1"/>
    <w:uiPriority w:val="99"/>
    <w:semiHidden/>
    <w:unhideWhenUsed/>
    <w:rsid w:val="00825A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3878</Words>
  <Characters>22110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ZamdirVR</cp:lastModifiedBy>
  <cp:revision>13</cp:revision>
  <dcterms:created xsi:type="dcterms:W3CDTF">2025-09-17T10:53:00Z</dcterms:created>
  <dcterms:modified xsi:type="dcterms:W3CDTF">2025-10-13T14:27:00Z</dcterms:modified>
</cp:coreProperties>
</file>