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9782"/>
        <w:gridCol w:w="6095"/>
      </w:tblGrid>
      <w:tr w:rsidR="00AD323E" w:rsidTr="00AD323E">
        <w:trPr>
          <w:trHeight w:val="312"/>
        </w:trPr>
        <w:tc>
          <w:tcPr>
            <w:tcW w:w="9782" w:type="dxa"/>
            <w:hideMark/>
          </w:tcPr>
          <w:p w:rsidR="00AD323E" w:rsidRDefault="00AD323E" w:rsidP="00C469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  <w:hideMark/>
          </w:tcPr>
          <w:p w:rsidR="00AD323E" w:rsidRDefault="00AD323E" w:rsidP="00C469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AD323E" w:rsidRDefault="00AD323E" w:rsidP="00C469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AD323E" w:rsidRDefault="00AD323E" w:rsidP="00AD3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652389" w:rsidRPr="00D33E82">
        <w:rPr>
          <w:rFonts w:ascii="Times New Roman" w:hAnsi="Times New Roman" w:cs="Times New Roman"/>
          <w:b/>
          <w:sz w:val="24"/>
          <w:szCs w:val="24"/>
        </w:rPr>
        <w:t>проведения оценочных   процедур по предмету «Русский язык»</w:t>
      </w:r>
    </w:p>
    <w:p w:rsidR="00652389" w:rsidRDefault="00652389" w:rsidP="00AD3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8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1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E82">
        <w:rPr>
          <w:rFonts w:ascii="Times New Roman" w:hAnsi="Times New Roman" w:cs="Times New Roman"/>
          <w:b/>
          <w:sz w:val="24"/>
          <w:szCs w:val="24"/>
        </w:rPr>
        <w:t xml:space="preserve">четверть 2021-2022 </w:t>
      </w:r>
      <w:proofErr w:type="gramStart"/>
      <w:r w:rsidRPr="00D33E82"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</w:p>
    <w:p w:rsidR="00652389" w:rsidRPr="00D33E82" w:rsidRDefault="00AD323E" w:rsidP="00AD3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ФИО педагога: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Озорнина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1085"/>
        <w:gridCol w:w="1056"/>
        <w:gridCol w:w="2913"/>
        <w:gridCol w:w="2852"/>
        <w:gridCol w:w="2659"/>
        <w:gridCol w:w="2659"/>
        <w:gridCol w:w="2088"/>
      </w:tblGrid>
      <w:tr w:rsidR="00AD323E" w:rsidTr="00AD323E">
        <w:tc>
          <w:tcPr>
            <w:tcW w:w="1085" w:type="dxa"/>
            <w:vMerge w:val="restart"/>
          </w:tcPr>
          <w:p w:rsidR="00AD323E" w:rsidRPr="002A1981" w:rsidRDefault="00AD323E" w:rsidP="00CB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35" w:type="dxa"/>
            <w:vMerge w:val="restart"/>
          </w:tcPr>
          <w:p w:rsidR="00AD323E" w:rsidRPr="002A1981" w:rsidRDefault="00AD323E" w:rsidP="00CB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75" w:type="dxa"/>
            <w:gridSpan w:val="2"/>
          </w:tcPr>
          <w:p w:rsidR="00AD323E" w:rsidRPr="002A1981" w:rsidRDefault="00AD323E" w:rsidP="00CB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63" w:type="dxa"/>
          </w:tcPr>
          <w:p w:rsidR="00AD323E" w:rsidRPr="002A1981" w:rsidRDefault="00AD323E" w:rsidP="00CB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D323E" w:rsidRPr="002A1981" w:rsidRDefault="00AD323E" w:rsidP="00CB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D323E" w:rsidRPr="002A1981" w:rsidRDefault="00AD323E" w:rsidP="00CB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23E" w:rsidTr="00AD323E">
        <w:tc>
          <w:tcPr>
            <w:tcW w:w="1085" w:type="dxa"/>
            <w:vMerge/>
          </w:tcPr>
          <w:p w:rsidR="00AD323E" w:rsidRPr="002A1981" w:rsidRDefault="00AD323E" w:rsidP="00CB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AD323E" w:rsidRPr="002A1981" w:rsidRDefault="00AD323E" w:rsidP="00CB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:rsidR="00AD323E" w:rsidRPr="00435038" w:rsidRDefault="00AD323E" w:rsidP="00CB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50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57" w:type="dxa"/>
          </w:tcPr>
          <w:p w:rsidR="00AD323E" w:rsidRPr="00435038" w:rsidRDefault="00AD323E" w:rsidP="00CB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50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663" w:type="dxa"/>
          </w:tcPr>
          <w:p w:rsidR="00AD323E" w:rsidRDefault="00AD323E" w:rsidP="00CB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350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663" w:type="dxa"/>
          </w:tcPr>
          <w:p w:rsidR="00AD323E" w:rsidRDefault="00AD323E" w:rsidP="00CB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350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091" w:type="dxa"/>
          </w:tcPr>
          <w:p w:rsidR="00AD323E" w:rsidRDefault="00AD323E" w:rsidP="00CB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D323E" w:rsidTr="00AD323E">
        <w:tc>
          <w:tcPr>
            <w:tcW w:w="1085" w:type="dxa"/>
            <w:vMerge w:val="restart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035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2918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D323E" w:rsidRPr="00AD323E" w:rsidRDefault="00AD323E" w:rsidP="00AD323E">
            <w:pPr>
              <w:rPr>
                <w:rFonts w:ascii="Times New Roman" w:hAnsi="Times New Roman"/>
                <w:sz w:val="24"/>
                <w:szCs w:val="24"/>
              </w:rPr>
            </w:pPr>
            <w:r w:rsidRPr="00AD323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  <w:r w:rsidRPr="00AD323E">
              <w:rPr>
                <w:rFonts w:ascii="Times New Roman" w:hAnsi="Times New Roman"/>
                <w:sz w:val="24"/>
                <w:szCs w:val="24"/>
              </w:rPr>
              <w:t xml:space="preserve"> по теме                       « Односоставные предложения».</w:t>
            </w:r>
          </w:p>
        </w:tc>
        <w:tc>
          <w:tcPr>
            <w:tcW w:w="2663" w:type="dxa"/>
          </w:tcPr>
          <w:p w:rsidR="00AD323E" w:rsidRPr="00AD323E" w:rsidRDefault="00AD323E" w:rsidP="00AD323E">
            <w:pPr>
              <w:rPr>
                <w:rFonts w:ascii="Times New Roman" w:hAnsi="Times New Roman"/>
                <w:sz w:val="24"/>
                <w:szCs w:val="24"/>
              </w:rPr>
            </w:pPr>
            <w:r w:rsidRPr="00AD323E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Контрольная работа</w:t>
            </w:r>
            <w:r w:rsidRPr="00AD323E">
              <w:rPr>
                <w:rFonts w:ascii="Times New Roman" w:hAnsi="Times New Roman"/>
                <w:sz w:val="24"/>
                <w:szCs w:val="24"/>
              </w:rPr>
              <w:t xml:space="preserve"> по теме                 « Односоставные предложения».</w:t>
            </w:r>
          </w:p>
        </w:tc>
        <w:tc>
          <w:tcPr>
            <w:tcW w:w="2091" w:type="dxa"/>
          </w:tcPr>
          <w:p w:rsidR="00AD323E" w:rsidRPr="00AD323E" w:rsidRDefault="00AD323E" w:rsidP="00AD323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323E" w:rsidTr="00AD323E">
        <w:tc>
          <w:tcPr>
            <w:tcW w:w="1085" w:type="dxa"/>
            <w:vMerge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2918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 диктант с грамматическим заданием</w:t>
            </w:r>
          </w:p>
        </w:tc>
        <w:tc>
          <w:tcPr>
            <w:tcW w:w="2857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663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23E" w:rsidTr="00AD323E">
        <w:trPr>
          <w:trHeight w:val="437"/>
        </w:trPr>
        <w:tc>
          <w:tcPr>
            <w:tcW w:w="1085" w:type="dxa"/>
            <w:vMerge w:val="restart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1035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2918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7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</w:tcPr>
          <w:p w:rsidR="00AD323E" w:rsidRPr="00AD323E" w:rsidRDefault="00AD323E" w:rsidP="00AD3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323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663" w:type="dxa"/>
          </w:tcPr>
          <w:p w:rsidR="00AD323E" w:rsidRPr="00AD323E" w:rsidRDefault="00AD323E" w:rsidP="00AD3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323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091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23E" w:rsidTr="00AD323E">
        <w:tc>
          <w:tcPr>
            <w:tcW w:w="1085" w:type="dxa"/>
            <w:vMerge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sz w:val="24"/>
                <w:szCs w:val="24"/>
              </w:rPr>
              <w:t>05.02.22</w:t>
            </w:r>
          </w:p>
        </w:tc>
        <w:tc>
          <w:tcPr>
            <w:tcW w:w="2918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bookmarkStart w:id="0" w:name="_GoBack"/>
            <w:bookmarkEnd w:id="0"/>
            <w:r w:rsidRPr="00AD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нтрольный диктант с грамматическим заданием.</w:t>
            </w:r>
          </w:p>
        </w:tc>
        <w:tc>
          <w:tcPr>
            <w:tcW w:w="2857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663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323E" w:rsidTr="00AD323E">
        <w:tc>
          <w:tcPr>
            <w:tcW w:w="1085" w:type="dxa"/>
            <w:vMerge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918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7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3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AD323E" w:rsidTr="00AD323E">
        <w:tc>
          <w:tcPr>
            <w:tcW w:w="1085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5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918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857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663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AD323E" w:rsidRPr="00AD323E" w:rsidRDefault="00AD323E" w:rsidP="00AD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2389" w:rsidRPr="00D33E82" w:rsidRDefault="00652389" w:rsidP="00652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89" w:rsidRDefault="00652389" w:rsidP="00652389"/>
    <w:p w:rsidR="005274C6" w:rsidRPr="00652389" w:rsidRDefault="005274C6">
      <w:pPr>
        <w:rPr>
          <w:rFonts w:ascii="Times New Roman" w:hAnsi="Times New Roman" w:cs="Times New Roman"/>
          <w:sz w:val="24"/>
          <w:szCs w:val="24"/>
        </w:rPr>
      </w:pPr>
    </w:p>
    <w:sectPr w:rsidR="005274C6" w:rsidRPr="00652389" w:rsidSect="00AD32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389"/>
    <w:rsid w:val="005274C6"/>
    <w:rsid w:val="00652389"/>
    <w:rsid w:val="00A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F6AA"/>
  <w15:docId w15:val="{4520849A-D5B6-487A-98BA-E756B969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dcterms:created xsi:type="dcterms:W3CDTF">2021-12-28T04:41:00Z</dcterms:created>
  <dcterms:modified xsi:type="dcterms:W3CDTF">2021-12-30T04:43:00Z</dcterms:modified>
</cp:coreProperties>
</file>