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EB37CC" w:rsidTr="00EB37CC">
        <w:tc>
          <w:tcPr>
            <w:tcW w:w="7797" w:type="dxa"/>
            <w:hideMark/>
          </w:tcPr>
          <w:p w:rsidR="00EB37CC" w:rsidRDefault="00EB37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EB37CC" w:rsidRDefault="00EB37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EB37CC" w:rsidRDefault="00EB37C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F412E8" w:rsidRPr="00EB37CC" w:rsidRDefault="00F412E8" w:rsidP="00EB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CC">
        <w:rPr>
          <w:rFonts w:ascii="Times New Roman" w:hAnsi="Times New Roman" w:cs="Times New Roman"/>
          <w:b/>
          <w:sz w:val="24"/>
          <w:szCs w:val="24"/>
        </w:rPr>
        <w:t>График проведения оценочных   процедур по учебным предметам во 2А классе</w:t>
      </w:r>
    </w:p>
    <w:p w:rsidR="00F412E8" w:rsidRPr="00EB37CC" w:rsidRDefault="00F412E8" w:rsidP="00EB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817D6" w:rsidRPr="00EB37CC">
        <w:rPr>
          <w:rFonts w:ascii="Times New Roman" w:hAnsi="Times New Roman" w:cs="Times New Roman"/>
          <w:b/>
          <w:sz w:val="24"/>
          <w:szCs w:val="24"/>
        </w:rPr>
        <w:t>третью</w:t>
      </w:r>
      <w:r w:rsidR="00F817D6">
        <w:rPr>
          <w:rFonts w:ascii="Times New Roman" w:hAnsi="Times New Roman" w:cs="Times New Roman"/>
          <w:b/>
          <w:sz w:val="24"/>
          <w:szCs w:val="24"/>
        </w:rPr>
        <w:t xml:space="preserve"> четверть </w:t>
      </w:r>
      <w:r w:rsidR="00F817D6" w:rsidRPr="00EB37CC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EB37CC">
        <w:rPr>
          <w:rFonts w:ascii="Times New Roman" w:hAnsi="Times New Roman" w:cs="Times New Roman"/>
          <w:b/>
          <w:sz w:val="24"/>
          <w:szCs w:val="24"/>
        </w:rPr>
        <w:t>-2022 учебного  года</w:t>
      </w:r>
    </w:p>
    <w:p w:rsidR="00F412E8" w:rsidRPr="00EB37CC" w:rsidRDefault="00EB37CC" w:rsidP="00EB3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7CC">
        <w:rPr>
          <w:rFonts w:ascii="Times New Roman" w:hAnsi="Times New Roman" w:cs="Times New Roman"/>
          <w:b/>
          <w:sz w:val="24"/>
          <w:szCs w:val="24"/>
        </w:rPr>
        <w:t xml:space="preserve"> ФИО педагога Хохрякова</w:t>
      </w:r>
      <w:r w:rsidR="00F412E8" w:rsidRPr="00EB37CC">
        <w:rPr>
          <w:rFonts w:ascii="Times New Roman" w:hAnsi="Times New Roman" w:cs="Times New Roman"/>
          <w:b/>
          <w:sz w:val="24"/>
          <w:szCs w:val="24"/>
        </w:rPr>
        <w:t xml:space="preserve"> Ю.В.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42"/>
        <w:gridCol w:w="1134"/>
        <w:gridCol w:w="3119"/>
        <w:gridCol w:w="2977"/>
        <w:gridCol w:w="3402"/>
        <w:gridCol w:w="3260"/>
      </w:tblGrid>
      <w:tr w:rsidR="00F412E8" w:rsidTr="00EB37CC">
        <w:trPr>
          <w:trHeight w:val="2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E8" w:rsidRDefault="00F4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E8" w:rsidRDefault="00F4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E8" w:rsidRDefault="00F41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</w:tr>
      <w:tr w:rsidR="00F412E8" w:rsidTr="00EB37CC">
        <w:trPr>
          <w:trHeight w:val="14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E8" w:rsidRDefault="00F412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E8" w:rsidRDefault="00F412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E8" w:rsidRDefault="00F41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E8" w:rsidRDefault="00F41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E8" w:rsidRDefault="00F412E8" w:rsidP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="00EB37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E8" w:rsidRDefault="00F41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B37CC" w:rsidTr="00EB37CC">
        <w:trPr>
          <w:trHeight w:val="5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7CC" w:rsidRPr="009E346C" w:rsidRDefault="00EB37CC" w:rsidP="009E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C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7CC" w:rsidRDefault="00EB37CC" w:rsidP="00C54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2E8" w:rsidTr="00EB37CC">
        <w:trPr>
          <w:trHeight w:val="53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E8" w:rsidRDefault="00F41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E8" w:rsidRPr="009E346C" w:rsidRDefault="00C54A2B" w:rsidP="009E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A327B7" w:rsidRPr="009E346C" w:rsidRDefault="00A327B7" w:rsidP="009E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8" w:rsidRDefault="00F4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2E8" w:rsidRDefault="00C54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«Числа от 1 до 100. Устные вычисления»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8" w:rsidRDefault="00F4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E8" w:rsidRDefault="00F41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7CC" w:rsidTr="00EB37CC">
        <w:trPr>
          <w:trHeight w:val="103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7CC" w:rsidRPr="009E346C" w:rsidRDefault="00EB37CC" w:rsidP="009E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7CC" w:rsidRDefault="00EB37CC" w:rsidP="00603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  <w:r w:rsidRPr="003354D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от 1 до 100. Письменные вычисления</w:t>
            </w:r>
            <w:r w:rsidRPr="00335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7CC" w:rsidTr="00EB37CC">
        <w:trPr>
          <w:trHeight w:val="5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7CC" w:rsidRDefault="00EB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CC" w:rsidRPr="009E346C" w:rsidRDefault="00EB37CC" w:rsidP="009E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EB37CC" w:rsidRPr="009E346C" w:rsidRDefault="00EB37CC" w:rsidP="009E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 «Правописание слов с парными по глухости-звонкости согласными»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7CC" w:rsidTr="00EB37CC">
        <w:trPr>
          <w:trHeight w:val="53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CC" w:rsidRDefault="00EB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C" w:rsidRPr="009E346C" w:rsidRDefault="00EB37CC" w:rsidP="009E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CC" w:rsidRDefault="00EB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</w:tr>
      <w:tr w:rsidR="00EB37CC" w:rsidTr="00A72369">
        <w:trPr>
          <w:trHeight w:val="784"/>
        </w:trPr>
        <w:tc>
          <w:tcPr>
            <w:tcW w:w="1242" w:type="dxa"/>
            <w:hideMark/>
          </w:tcPr>
          <w:p w:rsidR="00EB37CC" w:rsidRDefault="00EB37CC" w:rsidP="00FC0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hideMark/>
          </w:tcPr>
          <w:p w:rsidR="00EB37CC" w:rsidRPr="009E346C" w:rsidRDefault="00EB37CC" w:rsidP="009E3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6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119" w:type="dxa"/>
          </w:tcPr>
          <w:p w:rsidR="00EB37CC" w:rsidRDefault="00EB37CC" w:rsidP="00FC0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B37CC" w:rsidRDefault="00EB37CC" w:rsidP="00FC0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B37CC" w:rsidRDefault="00EB37CC" w:rsidP="00FC0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7CC" w:rsidRDefault="00EB37CC" w:rsidP="00FC0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</w:tr>
    </w:tbl>
    <w:p w:rsidR="00967BFB" w:rsidRDefault="00967BFB"/>
    <w:sectPr w:rsidR="00967BFB" w:rsidSect="00F412E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2E8"/>
    <w:rsid w:val="00226902"/>
    <w:rsid w:val="00880073"/>
    <w:rsid w:val="00967BFB"/>
    <w:rsid w:val="009E346C"/>
    <w:rsid w:val="00A1283C"/>
    <w:rsid w:val="00A327B7"/>
    <w:rsid w:val="00A72369"/>
    <w:rsid w:val="00C54A2B"/>
    <w:rsid w:val="00D2585F"/>
    <w:rsid w:val="00E01B2D"/>
    <w:rsid w:val="00EB37CC"/>
    <w:rsid w:val="00F412E8"/>
    <w:rsid w:val="00F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3EA67-2B0E-4D4F-B4B9-5BAB1B49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8</cp:revision>
  <dcterms:created xsi:type="dcterms:W3CDTF">2021-12-28T05:20:00Z</dcterms:created>
  <dcterms:modified xsi:type="dcterms:W3CDTF">2022-01-11T11:36:00Z</dcterms:modified>
</cp:coreProperties>
</file>