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88" w:rsidRPr="006D6888" w:rsidRDefault="006D6888" w:rsidP="006D6888">
      <w:pPr>
        <w:shd w:val="clear" w:color="auto" w:fill="FFFFFF"/>
        <w:spacing w:before="345" w:after="345" w:line="615" w:lineRule="atLeast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  <w:r w:rsidRPr="006D6888"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  <w:t>Телефонные разговоры с родителями: секреты эффективного общения</w:t>
      </w:r>
    </w:p>
    <w:p w:rsidR="00C52C16" w:rsidRDefault="006D6888">
      <w:pPr>
        <w:rPr>
          <w:rFonts w:ascii="Georgia" w:hAnsi="Georgia"/>
          <w:i/>
          <w:iCs/>
          <w:color w:val="000000"/>
          <w:shd w:val="clear" w:color="auto" w:fill="FFFFFF"/>
        </w:rPr>
      </w:pPr>
      <w:r>
        <w:rPr>
          <w:rFonts w:ascii="Georgia" w:hAnsi="Georgia"/>
          <w:i/>
          <w:iCs/>
          <w:color w:val="000000"/>
          <w:shd w:val="clear" w:color="auto" w:fill="FFFFFF"/>
        </w:rPr>
        <w:t>Большая часть бесед учителя с родителями в настоящее время проходит по телефону, но не многие учителя знакомы с правилами телефонных разговоров. Как сделать телефонные разговоры с родителями максимально продуктивными и позитивными? Попробуем разобраться. </w:t>
      </w:r>
    </w:p>
    <w:p w:rsidR="006D6888" w:rsidRDefault="006D6888" w:rsidP="006D6888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Определяем время для разговора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Еще на самом первом родительском собрании учитель записывает для родителей свой номер телефона. Обычно за этим следует фраза: "Звоните в любое время".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Вот и первая ошибка. Открытость педагога и его постоянная готовность помочь, конечно, важна. Но вы должны дать понять родителям, что "любое время" — это не 6 часов утра и не 11 часов ночи. Да и отвлекаться на телефонные звонки во время урока вы также не имеете права.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Лучше, если учитель сразу определит "приемные часы". Объясните родителям, что в свободное от занятий время вы сможете уделить им больше внимания. Так что все претензии, пожелания, вопросы и прочие учебные моменты вы готовы обсудить в специально отведенное для этого время.</w:t>
      </w:r>
    </w:p>
    <w:p w:rsidR="006D6888" w:rsidRDefault="006D6888" w:rsidP="006D6888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По телефону или при личном общении?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определить круг вопросов, которые удобно обсудить по телефону, а о чем нужно говорить только при личной встрече?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Правило тут простое. По телефону сообщать просто факты. Вы информируете родителей о каком-то событии, доносите до их сведения важную информацию. А обсуждение лучше оставить для личной беседы.</w:t>
      </w:r>
    </w:p>
    <w:p w:rsidR="006D6888" w:rsidRDefault="006D6888" w:rsidP="006D6888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Как часто звонить родителям?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Во всех важных случаях!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Причем не только по негативному поводу. Ученик одержал победу на школьной олимпиаде, выиграл конкурс, написал лучшее сочинение в классе — обязательно позвоните и порадуйте родителей. Это поможет наладить общение в позитивном ключе, а родители не будут подсознательно ждать от ваших звонков только неприятности.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Естественно, и об отрицательных моментах лучше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сообщать сразу</w:t>
      </w:r>
      <w:r>
        <w:rPr>
          <w:rFonts w:ascii="Arial" w:hAnsi="Arial" w:cs="Arial"/>
          <w:color w:val="000000"/>
        </w:rPr>
        <w:t>: прогулял уроки, завалил важный тест, возник конфликт с кем-то из преподавателей. Важно максимально вовлечь родителей в процесс образования. Не оставайтесь наедине с проблемами ваших учеников. У вас ведь есть помощники — родители.</w:t>
      </w:r>
    </w:p>
    <w:p w:rsidR="006D6888" w:rsidRDefault="006D6888" w:rsidP="006D6888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Принцип "сэндвича", или как правильно сообщать плохие новости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Обычно учителя звонят родителям по одной причине: ребенок напроказничал (получил "двойку", подрался, курил на перемене и т.д.). Чтобы не вызвать сразу негативную реакцию, психологи рекомендуют использовать принцип "сэндвича": то есть, сначала похвалить, потом пожурить. Даже в кратком разговоре по телефону с родителями можно сначала отметить, каких успехов добился ребенок </w:t>
      </w:r>
      <w:r>
        <w:rPr>
          <w:rFonts w:ascii="Arial" w:hAnsi="Arial" w:cs="Arial"/>
          <w:color w:val="000000"/>
        </w:rPr>
        <w:lastRenderedPageBreak/>
        <w:t>(похвалить за полученную "пятерку", за активное участие в каком-то мероприятии), а затем уже указать, в чем ребенок провинился.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Обязательно стоит добавить, как вы тоже переживаете по этому поводу, предложить вместе найти выход из сложившейся ситуации.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Во-первых, вы не оставляете родителя наедине с проблемой, а во-вторых, показываете, что личные проблемы каждого ребенка вам небезразличны. То есть, образно говоря, вы приглашаете родителей "плыть в одной лодке".  </w:t>
      </w:r>
    </w:p>
    <w:p w:rsidR="006D6888" w:rsidRDefault="006D6888" w:rsidP="006D6888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Как реагировать на агрессию?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Случается, что среди родителей встречаются люди, склонные по каждому пустяку раздувать скандал. Если вместо конструктивного разговора вы слышите в трубке громкие возмущения и бурю эмоциональных возгласов, правило одно —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не реагируйте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Молча</w:t>
      </w:r>
      <w:proofErr w:type="gramEnd"/>
      <w:r>
        <w:rPr>
          <w:rFonts w:ascii="Arial" w:hAnsi="Arial" w:cs="Arial"/>
          <w:color w:val="000000"/>
        </w:rPr>
        <w:t xml:space="preserve"> дослушайте собеседника, изредка вставляя фразы, демонстрирующие вашу внимательность. Но, ни в коем случае не оправдывайтесь и не пытайтесь что-то объяснить. Человек, находящийся "в накале", все равно не способен адекватно воспринять информацию.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Когда поток слов иссякнет, </w:t>
      </w:r>
      <w:proofErr w:type="gramStart"/>
      <w:r>
        <w:rPr>
          <w:rFonts w:ascii="Arial" w:hAnsi="Arial" w:cs="Arial"/>
          <w:color w:val="000000"/>
        </w:rPr>
        <w:t>выскажите свое понимание</w:t>
      </w:r>
      <w:proofErr w:type="gramEnd"/>
      <w:r>
        <w:rPr>
          <w:rFonts w:ascii="Arial" w:hAnsi="Arial" w:cs="Arial"/>
          <w:color w:val="000000"/>
        </w:rPr>
        <w:t xml:space="preserve"> проблемы, дайте родителям понять, что вы на их стороне и предложите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обсудить ситуацию в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Style w:val="a4"/>
          <w:rFonts w:ascii="Arial" w:hAnsi="Arial" w:cs="Arial"/>
          <w:color w:val="000000"/>
        </w:rPr>
        <w:t>другое, более удобное время и при личной встрече</w:t>
      </w:r>
      <w:r>
        <w:rPr>
          <w:rFonts w:ascii="Arial" w:hAnsi="Arial" w:cs="Arial"/>
          <w:color w:val="000000"/>
        </w:rPr>
        <w:t xml:space="preserve">. В дальнейшем лучше беседовать с такими эмоциональными родителями не "тет-а-тет", а в присутствии третьего лица (директора школы, психолога).  </w:t>
      </w:r>
    </w:p>
    <w:p w:rsidR="006D6888" w:rsidRDefault="006D6888" w:rsidP="006D6888">
      <w:pPr>
        <w:pStyle w:val="2"/>
        <w:shd w:val="clear" w:color="auto" w:fill="FFFFFF"/>
        <w:spacing w:before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Мобильный этикет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Телефонная связь настолько прочно вошла в обиход, что психологи выработали даже некоторые правила этикета, касающегося разговоров по телефону. Эти правила представляют собой симбиоз элементарной вежливости и некоторых психологических приемов, которые позволят вам правильно выстроить разговор и не "скатиться в пучину эмоций", оставаясь в русле конструктивной беседы.</w:t>
      </w:r>
    </w:p>
    <w:p w:rsidR="006D6888" w:rsidRDefault="006D6888" w:rsidP="006D688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Следите за интонацией</w:t>
      </w:r>
      <w:r>
        <w:rPr>
          <w:rFonts w:ascii="Arial" w:hAnsi="Arial" w:cs="Arial"/>
          <w:color w:val="000000"/>
        </w:rPr>
        <w:t>. Согласно исследованиям, информация по телефону воспринимается на 86% исключительно за счет интонации голоса собеседника. Остальные 14% отводятся на роль слов. Поэтому говорить нужно внятно и спокойно.</w:t>
      </w:r>
      <w:r>
        <w:rPr>
          <w:rFonts w:ascii="Arial" w:hAnsi="Arial" w:cs="Arial"/>
          <w:color w:val="000000"/>
        </w:rPr>
        <w:br/>
        <w:t>Даже если вы хотите сообщить неприятную новость, не позволяйте себе "нотки трагичности". Вы звоните просто сообщить о чем-то важном.</w:t>
      </w:r>
    </w:p>
    <w:p w:rsidR="006D6888" w:rsidRDefault="006D6888" w:rsidP="006D688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Если звоните вы — обязательно поздоровайтесь и представьтесь</w:t>
      </w:r>
      <w:r>
        <w:rPr>
          <w:rFonts w:ascii="Arial" w:hAnsi="Arial" w:cs="Arial"/>
          <w:color w:val="000000"/>
        </w:rPr>
        <w:t>. Увы, уважаемые учителя, бывает, что родители просто не запоминают имена. А если собеседник в разговоре будет сосредоточенно вспоминать, как вас зовут — то ли Наталья Ивановна, то ли Марина Петровна — согласитесь, никакого диалога не получится. </w:t>
      </w:r>
      <w:r>
        <w:rPr>
          <w:rFonts w:ascii="Arial" w:hAnsi="Arial" w:cs="Arial"/>
          <w:color w:val="000000"/>
        </w:rPr>
        <w:br/>
        <w:t>По мнению психологов, лучшая фраза для начала разговора: "Добрый день (утро, вечер)! Я — Марина Ивановна, классный руководитель вашего сына".</w:t>
      </w:r>
    </w:p>
    <w:p w:rsidR="006D6888" w:rsidRDefault="006D6888" w:rsidP="006D688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Не извиняйтесь за звонок</w:t>
      </w:r>
      <w:r>
        <w:rPr>
          <w:rFonts w:ascii="Arial" w:hAnsi="Arial" w:cs="Arial"/>
          <w:color w:val="000000"/>
        </w:rPr>
        <w:t>. Все эти фразы "Вас беспокоит…", "Извините за беспокойство!" — вроде свидетельства о вашей неуверенности, вроде признания "извините, я нарушил ваш комфорт и сейчас начну приставать с вопросами".</w:t>
      </w:r>
    </w:p>
    <w:p w:rsidR="006D6888" w:rsidRDefault="006D6888" w:rsidP="006D6888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Обязательно уточните, свободен ли ваш собеседник</w:t>
      </w:r>
      <w:r>
        <w:rPr>
          <w:rFonts w:ascii="Arial" w:hAnsi="Arial" w:cs="Arial"/>
          <w:color w:val="000000"/>
        </w:rPr>
        <w:t>. Возможно, вы позвонили в неурочное время и ваш собеседник просто не в состоянии беседовать. Схемы разговоров по телефону в данном случае таковы:</w:t>
      </w:r>
    </w:p>
    <w:p w:rsidR="006D6888" w:rsidRDefault="006D6888" w:rsidP="006D6888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Поздороваться — представиться — спросить о возможности уделить разговору время — назвать цель звонка.</w:t>
      </w:r>
    </w:p>
    <w:p w:rsidR="006D6888" w:rsidRDefault="006D6888" w:rsidP="006D6888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Поздороваться — представиться — назвать цель звонка — спросить о возможности уделить время разговору.</w:t>
      </w:r>
    </w:p>
    <w:p w:rsidR="006D6888" w:rsidRDefault="006D6888" w:rsidP="006D688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Говорите по делу</w:t>
      </w:r>
      <w:r>
        <w:rPr>
          <w:rFonts w:ascii="Arial" w:hAnsi="Arial" w:cs="Arial"/>
          <w:color w:val="000000"/>
        </w:rPr>
        <w:t>. Родители — такие же занятые люди, как и вы. Поэтому беседы о погоде, о политике или "за жизнь" не уместны. Сразу переходите к сути разговора. Этим вы лишний раз покажете, как цените время родителей.</w:t>
      </w:r>
    </w:p>
    <w:p w:rsidR="006D6888" w:rsidRDefault="006D6888" w:rsidP="006D688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lastRenderedPageBreak/>
        <w:t>Обязательно попрощайтесь</w:t>
      </w:r>
      <w:r>
        <w:rPr>
          <w:rFonts w:ascii="Arial" w:hAnsi="Arial" w:cs="Arial"/>
          <w:color w:val="000000"/>
        </w:rPr>
        <w:t>. Крайне негативную реакцию вызовет звонок в духе: "Срочно приходите в школу" и следующие за этой ультимативной фразой гудки отбоя.</w:t>
      </w:r>
    </w:p>
    <w:p w:rsidR="006D6888" w:rsidRDefault="006D6888" w:rsidP="006D688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Подстраивайтесь под темп разговора собеседника</w:t>
      </w:r>
      <w:r>
        <w:rPr>
          <w:rFonts w:ascii="Arial" w:hAnsi="Arial" w:cs="Arial"/>
          <w:color w:val="000000"/>
        </w:rPr>
        <w:t>. Человек, разговаривающий медленно, и информацию воспринимает медленнее. Если вы будете тараторить — ваш собеседник просто ничего не поймет.</w:t>
      </w:r>
    </w:p>
    <w:p w:rsidR="006D6888" w:rsidRDefault="006D6888" w:rsidP="006D6888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Важно!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Не жуйте и не курите во время разговора. Вы ошибаетесь, если думаете, что сможете скрыть ваши действия от собеседника. Согласитесь, это неприятно, когда собеседник чавкает в трубку.</w:t>
      </w:r>
    </w:p>
    <w:p w:rsidR="006D6888" w:rsidRDefault="006D6888" w:rsidP="006D688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Зная эти нехитрые приемы, можно наладить процесс общения и не "расшибать свой многострадальный педагогический лоб", наступая на одни и те же грабли.</w:t>
      </w:r>
    </w:p>
    <w:p w:rsidR="006D6888" w:rsidRPr="006D6888" w:rsidRDefault="006D6888"/>
    <w:sectPr w:rsidR="006D6888" w:rsidRPr="006D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810CC"/>
    <w:multiLevelType w:val="multilevel"/>
    <w:tmpl w:val="1EF2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312A1D"/>
    <w:multiLevelType w:val="multilevel"/>
    <w:tmpl w:val="8C92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C16"/>
    <w:rsid w:val="006D6888"/>
    <w:rsid w:val="00C52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8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6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D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6888"/>
    <w:rPr>
      <w:b/>
      <w:bCs/>
    </w:rPr>
  </w:style>
  <w:style w:type="character" w:customStyle="1" w:styleId="apple-converted-space">
    <w:name w:val="apple-converted-space"/>
    <w:basedOn w:val="a0"/>
    <w:rsid w:val="006D6888"/>
  </w:style>
  <w:style w:type="character" w:styleId="a5">
    <w:name w:val="Hyperlink"/>
    <w:basedOn w:val="a0"/>
    <w:uiPriority w:val="99"/>
    <w:semiHidden/>
    <w:unhideWhenUsed/>
    <w:rsid w:val="006D68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2017-06-10T14:48:00Z</dcterms:created>
  <dcterms:modified xsi:type="dcterms:W3CDTF">2017-06-10T14:52:00Z</dcterms:modified>
</cp:coreProperties>
</file>